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2eb1" w14:textId="d6a2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порядке взимания налогов с предприятий, объединений, организаций 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4 апреля 1991 г. N 296. Утратил силу - Указом Президента РК от 4 сентября 2001 г. N 677 ~U010677.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Соглашением Союза ССР и республик по вопросам реформы розничных цен и социальной защиты населения и Указами Президента СССР от 22 марта 1991 г. "О введении временного порядка взимания налогов с предприятий, объединений, организаций и граждан"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Снизить предельную ставку налога на прибыль с предприятий, объединений и организаций с 45 процентов до 35 процентов облагаемой прибыли с зачислением суммы налога в республиканский бюджет Казахской ССР, кроме тех случаев, когда в соответствии с действующим законодательством Казахской ССР налог на прибыль полностью поступает в местные бюджеты.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 предельный уровень среднемесячной заработной платы работников, занятых в основной деятельности предприятий, относимый на себестоимость продукции (работ, услуг) при определении налогооблагаемой прибыли в 1991 году, в размере 480 рублей.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 исчислении колхозами, в том числе рыболовецкими, налога на фонд оплаты труда колхозников необлагаемый размер этого фонда исчислять исходя из 160 рублей в месяц в расчете на одного работающего в хозяйстве колхозника.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Установить, что заработная плата и иные виды денежного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вознаграждения рабочих, служащих и приравненных к ним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налогообложению граждан в размере до 160 рублей в месяц, получаемые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месту их основной работы (службы, учебы), не подлежат обложению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подоходным налогом.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Установить следующую шкалу ставок подоходного налога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заработков рабочих, служащих и приравненных к ним по налогообложению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месячного дохода   !     Ставка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161 до 1000 рублей      13 процентов с суммы, превышающей 160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1001 до 1500 рублей     109 руб. 20 коп. плюс 20 процентов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суммы, превышающей 1000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1501 до 2500 рублей     209 руб. 20 коп. плюс 25 процентов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суммы, превышающей 1500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2501 рубля и выше       459 руб. 20 коп. плюс 30 процентов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суммы, превышающей 2500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6. Подоходный налог с заработной платы механизаторов и водителей,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работающих на уборке урожая, а также лиц, занятых на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последствий стихийных бедствий, взимается по ставке 13 процентов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суммы, превышающей 160 рублей независимо от размера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7. Подоходный налог с доходов, получаемых гражданами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выполнения разовых работ и других выплат за работы, осуществляемые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основе договоров подряда и иных договоров гражданско-правового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характера (кроме суммы авторского вознаграждения), взимается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месячного дохода   !     Ставки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30 рублей                    не облагается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31 до 50 рублей              4 процента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51 до 100 рублей             2 руб. 00 коп. плюс 6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с суммы, превышающей 50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101 до 500 рублей            5 руб. 00 коп. плюс 10 процентов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суммы, превышающей 100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501 до 1000 рублей           45 руб. 00 коп. плюс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13 процентов с суммы, превышающей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500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1001 рубля и выше            по ставкам, указанным в статье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5 настоящего Указа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8. Подоходный налог с сумм авторских вознаграждений за создание,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издание, исполнение или иное использование произведений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литературы и искусства, а также вознаграждений авторов открытий,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изобретений и промышленных образцов (кроме наследников авторов)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взимается в 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годового    дохода   !     Ставка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1921 рубля и выше            13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9. Подоходный налог с доходов от индивидуальной 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 и других доходов граждан, кроме перечисленных в статьях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5-8 настоящего Указа, взимается в 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годового дохода   !     Ставка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4320 рублей              в размере, равном сумме налога,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уплачиваемого за соответствующее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число месяцев рабочим и 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по статье 5 настоящего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в случае отсутствия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основной работы или по ставкам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статьи 6 настоящего Указа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случае, если имеется место 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4321 до 12000 рублей     312 руб. 00 коп. плюс 13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с суммы, превышающей 4320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12001 до 18000 рублей    1310 рубл. 40 коп. плюс 20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с суммы, превышающей 12000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18001 до 30000 рублей    2510 руб. 40 коп. плюс 25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с суммы, превышающей 18000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30001 рубля и выше       5510 руб. 40 коп. плюс 30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с суммы, превышающей 30000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10. Установить, что доходы, получаемые гражданами от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крестьянского или арендного хозяйства (в сельском хозяйстве)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210 рублей в месяц, не подлежат обложению подоходным налогом.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11. Установить следующую шкалу ставок подоходного налога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доходов граждан, ведущих крестьянское или арендное хозяйство, то есть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хозяйство, занятое выращиванием, производством и переработкой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сельскохозяйственной продукции в сельской местности: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месячного дохода   !     Ставка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211 до 1000 рублей       13 процентов с суммы, превышающей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1001 до 1500 рублей      102 руб. 70 коп. плюс 20 процентов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суммы, превышающей 1000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1501 до 2500 рублей      202 руб. 70 коп. плюс 25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с суммы, превышающей 1500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2501 рубля и выше        452 руб. 70 коп. плюс 30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с суммы, превышающей 2500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12. Принять к руководству, что в соответствии с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СССР от 22 марта 1991 г. "О введении временного порядка взимания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 с предприятий, объединений, организаций и граждан, налог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холостяков, одиноких и малосемейных граждан СССР с заработков рабочих,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служащих и приравненных к ним по налогообложению граждан в размере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 рублей в месяц включительно не взимается, а с заработков,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превышающих 160 рублей в месяц, взимается в 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месячного дохода   !     Ставки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161 до 200 рублей       5 процентов с суммы, превышающей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рублей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201 рубля и выше        2 руб. 00 коп. плюс 6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с суммы, превышающей 200 рублей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. Настоящий Указ вводится в действие с 1 апреля 1991 г.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учетом следующих положений: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в части налога на прибыль предприятий, объединений и организаций - начиная с прибыли, полученной за Ш квартал;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в части налога на фонд оплаты труда колхозников - начиная с расчетов за Ш квартал;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в части подоходного налога с граждан и налога на холостяков и одиноких и малосемейных граждан СССР: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заработной плате и другим денежным и натуральным вознаграждениям и выплатам, связанным с выполнением трудовых обязанностей, - начиная с выплат за работы, осуществляемые с 1 апреля 1991 г.,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другим доходам граждан - начиная с доходов, полученных в 1991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Кабинету Министров Казахской ССР в соответствии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Указом разработать и внести в срок до 1 мая 1991 года на рассмотрение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IY сессии Верховного Совета Казахской ССР проекты законов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ССР: "О внесении изменений в Закон Казахской ССР "О налогах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предприятий, объединений и организаций" и "О внесении изменений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 Казахской ССР "О подоходном налоге с граждан Казахской ССР,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иностранных граждан и лиц без гражданства".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Казахской Советской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Социалистической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