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ec82" w14:textId="688e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огpаничений на заpаботную плату и на пpиpост сpедств, напpавляемых на потpебление, и о повышении заpаботной платы pаботников бюджетных оpганизаций и учpеждений&lt;*&gt; Сноска. См.постановление Кабинета Министpов Республики Казахстан от 7 февpаля 1992 г. N 100.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декабpя 1991 года N 541. Утратил силу - Указом Президента РК от 29 января 1996 г. N 2843 ~U962843.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социальной защищенности населения и повышения заинтересованности работников в труде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у.с. - Указ Президента Республики Казахстан от 10 января 1994 г. N 1494.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 15 декабря 1991 г. на 90 процентов размеры действующих тарифных ставок и окладов работников, занятых в организациях и учреждениях здравоохранения, образования, культуры, науки, в правоохранительных органах, судах, органах государственной власти и управления и других организациях, находящихся на бюджетном финансировании.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подлежат ставки и оклады, установленные постановлениями и распоряжениями Правительства республики и другими нормативными актами, с учетом компенсации, введенной в апреле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до осуществления реформы оплаты труда предприятиям, организациям и учреждениям начислять в пределах имеющихся у них средств действующие районные и иные коэффициенты на заработную плату без ограничения ее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право организациям и учреждениям, находящимся на бюджетном финансировании, самостоятельно устанавливать формы и системы оплаты труда, определять размеры надбавок, доплат, премий и других выплат стимулирующего характера, а также структуры и штаты без учета соотношения численности работников различных категорий в пределах выделенных бюджетных ассигнований на оплату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Предоставить право исполкомам областных Советов народных депутатов, Алма-Атинскому и Ленинскому горисполкомам при взыскании дополнительных средств повышать за счет соответствующих бюджетов ставки и оклады работников, занятых в подведомственных организациях, находящихся на бюджетном финансировании.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Кабинету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исполкомами местных Советов народных депутатов определить порядок и источники финансирования расходов на повышение тарифных ставок и окладов работников, находящихся на бюджетном финансировании, в текущем году и предусмотреть необходимые ассигнования в проектах бюджетов на 1992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очередной сессии Верховного Совета Республики Казахстан проект постановления об утверждении размера минимальной заработной платы, имея в виду установить ее с 15 декабря 1991 г. в сумме не ниже 200 рублей в месяц с учетом компенсации, введенной в апреле 1991 г.;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принять решение по порядку периодического пересмотра минимального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размера оплаты труда в зависимости от изменения минимального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потребительского бюджета и социально-экономического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предложения в Верховный Совет Республики Казахстан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изменении законодательства Республики Казахстан в связи с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