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8960" w14:textId="0b68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внешнеэкономической деятельности Республики Казахстан на период стабилизации экономики и проведения рыночных преобразований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1992 года N 585.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сферы внешнеэкономических связей и упрощения
действующего порядка их организации в республике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(Абзац первый утратил силу - Указом Президента Республики
Казахстан от 11 января 1994 г.)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контроля за соблюдением хозяйствующими
субъектами норм продажи валютных средств государству обязать их
хранить имеющуюся иностранную валюту только на счетах в банках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банкам, имеющим лицензии на ведение валютных
операций на территории Республики Казахстан, открывать валютные счета
всем юридическим лицам и гражданам. Отменить ограничения на их участие
в проведении валютных операций через уполномоченные банки.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Граждане могут открывать текущие валютные счета в уполномоченных
банках без представления документов о происхождении валюты.
Иностранная валюта, находящаяся на счетах граждан, иностранных фирм и
представительств, выдается по их требованию без каких-либо ограничений
в пределах установленного режима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Национальному государственному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самостоятельно определять в 1992 году курс рубля, используемый
для расчета рублевого покрытия части валютной выручки юридических лиц,
подлежащей обязательной продаже в Республиканский валютный фонд и
валютные фонды областных Советов 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 предельную разницу курсов покупки и продажи
наличной валюты, а также предельные суммы покупки и вывоза гражданами
валюты за рубеж;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развитию валютного рынка и расширению сети
обменных пунктов иностранной валюты на территории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продажа иностранной валюты юридическим лицам,
зарегистрированным в Республике Казахстан, осуществляется только для
целей импорта товаров и услуг (проведения текущих операций), а также
иностранным инвесторам для перевода за рубеж прибыли и дивидендов.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Курс рубля к иностранным валютам устанавливается на основе
соотношения спроса и предложения на валютном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Отменить действие на территории Республики Казахстан всех
нормативных актов, принятых органами бывшего Союза ССР, по налогам на
экспорт и импорт товаров (работ, услуг) таможенным тарифам и бартерным
сделкам.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двухнедельный срок утвердить порядок лицензирования и
квотирования экспорта и импорта товаров (работ, услуг) на 1992 год,
а также перечень лицензируемых и квотируемых товаров (работ, услуг),
предусмотрев конкурсную или аукционную формы распределения
указанных квот и лицензий. Установить, что решения об экспорте на
1992 год продукции государственного назначения, сагласно приложению, 
принимаются Кабинетом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до 1 февраля 1992 г. порядок налогообложения и
размеры ставок налогов на экспортно-импортные операции и таможенных
тарифов;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утвердить порядок лицензирования  инвестиций за
рубежом, включая покупку ценных бумаг, юридическими лицами,
зарегистрированными на территории Республики Казахстан, и 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5)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5 - утратил силу - Указом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Казахстан от 14 июля 1994 г. N 1792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до 1 февраля 1992 года предложения о внесении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изменений в законодательство Республики Казахстан в связи с 
принятием настоящего Указа.
     8. Таможенному комитету Республики Казахстан внести предложения о
мерах, обеспечивающих декларирование экспортно-импортных грузов и
иного, подлежащего декларированию, имущества, перемещаемых через
границу Республики Казахстан.
              Президент
         Республики Казахстан
                                               Приложение               
                                       к Указу Президента Республики 
                                               Казахстан  
                                          от 25 января 1992 г. N 585
                              ПЕРЕЧЕНЬ
               продукции государственного значения, экспорт
             которой осуществляется по разрешениям, выдаваемым
                  Правительством Республики Казахстан
     Нефть и нефтепродукты
     Газ природный, включая конденсат
     Уголь
     Руды и концентраты
     Прокат черных и цветных металлов
     Ферросплавы
     Чугун
     Цветные, редкие и редкоземельные металлы
     Глинозем
     Лом черных и цветных металлов
     Драгоценные металлы, камни и изделия из них
     Зерно
     Хлопок
     Шерсть
     Минеральные удобрения
     Продукты тибетской медицины
     Лекарственное растительное сырье
     Икра осетровая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