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7f9c2" w14:textId="867f9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документе пpинятия Республикой Казахстан Статей Соглашения Междунаpодной ассоциации pазвития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2 июля 1992 года N 826 
     Утратил силу  Указом Президента РК от 26 апреля 2002 г. N 854 ~U020854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Законом Республики Казахстан "О членстве
Республики Казахстан в Международном валютном фонде, Международном
банке реконструкции и развития, Международной финансовой
корпорации, Международной ассоциации развития, Многостороннем 
агентстве гарантии инвестиций и Международном центре по 
урегулированию инвестиционных споров"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Республика Казахстан принимает в соответствии со своим 
законодательством Статьи Соглашения ("Статьи") Международной 
ассоциации развития ("Ассоциация"), а также условия и положения,
установленные Советом Управляющих Ассоциации в Резолюции N 161
от 24 апреля 1992 г. ("Резолюция"), и заявляет, что Республика
Казахстан предприняла все необходимые шаги, которые позволят
ей выполнить все свои обязательства согласно Статьям и Резолюции.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Президент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