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ce5" w14:textId="d551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Министеpства по делам молодежи, туpизма и споpта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17 декабpя 1993 г. N 1460.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действующего законодательства о единой государственной молодежной политике, создания условий для всестороннего развития и социального становления молодежи, реализации в интересах республики ее научного и творческого потенциала, осуществления единой государственной политики в области международного и внутреннего туризма, развития отрасли физической культуры и спорта, укрепления материально-технической базы этих сфер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по делам молодежи, туризма и спорта Республики Казахстан, упразднив Государственный комитет Республики Казахстан по делам молодежи и Министерство туризма, физической культуры и спорта Республики Казахстан, созданные Указами Президента Казахской ССР от 31 августа 1991 года N 415 "Об образовании Государственного комитета Казахской ССР по делам молодежи" и от 31 августа 1991 года N 417 "О создании Министерства туризма, физической культуры и спорта Казахской ССР".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делам молодежи, туризма и спорта Республики Казахстан внести предложение в Кабинет Министров Республики Казахстан о создании Государственной акционерной компании по туризму Республики Казахстан "Яссауи".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Министерство по делам молодежи, туризма и спорта Республики Казахстан является правопреемником собственности, ранее принадлежавшей Министерству туризма, физической культуры и спорта Республики Казахстан и Государственному комитету Республики Казахстан по делам молодежи, а также их предприятий, учреждений и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Министерство по делам молодежи, туризма и спорта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министерств и ведомств, предприятий, учреждений и организаций республики независимо от их ведомственной подчиненности, а также взаимодействие с общественными объединениями, в области молодежной политики, туризма, физической культуры и 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государственных программ, направленных на осуществление молодежной политики, развитие туризма,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реализацию Закона Казахской ССР "О государственной молодежной политике в Казахской ССР", Закона Республики Казахстан "О туризме", подготовку предложений по совершенствованию законодательства Республики Казахстан по проблемам молодежной политики, туризма, 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Кабинету Министров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принять необходимые меры по реализации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привести в соответствие с настоящим Указом ранее принятые нормативные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