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342b" w14:textId="a0d3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использования наличных денег в pасчетах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янваpя 1994 г. N 1532. Утратил силу - Законом Республики Казахстан от 13 июня 1996 г. N 8-1. ~Z960008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организации налично-денежного оборота,
повышения доходности бюджета за счет увеличения поступлений налогов и 
на основании Закона Республики Казахстан "О временном делегировании 
Президенту Республики Казахстан и главам местных администраций 
дополнительных полномочий"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Предприятиям, организациям и учреждениям всех форм 
собственности: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расчеты с юридическими лицами за товарно-материальные ценности
и оказанные услуги производить строго в безналичном порядке. 
Использование наличных денег допускается в суммах, не превышающих
4-кратного размера минимальной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обязательный прием от населения платежей за товары и 
услуги расчетными чеками и чеками коммерческих банков;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объем минимальной стоимости покупки товаров (услуг) на чеки 
установить в размере 2-кратной минимальной заработной 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применение одинаковых цен на реализуемые населению
товары (услуги) вне зависимости от формы платежа (наличными деньгами,
чеками, безналичным перечислением).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Приостановить на 1994 год срок действия пункта 1 постановления
Верховного Совета Республики Казахстан от 4 июля 1992 г. N 1544 
"О порядке введения в действие Закона Республики Казахстан "О защите
и поддержке частного предпринимательства" в части статьи 17 названного 
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 участием заинтересованных министерств и
ведомств разработать механизм применения экономических санкций к
нарушителям настоящего Указа и порядок контроля за его исполнением;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к ускорению разработки и реализации программы по
внедрению системы расчетов с использованием банковских карточек;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на рассмотрение Верховного Совета Республики Казахстан
нового созыва проект Закона "О внесениии изменений и дополнений в 
Закон Республики Казахстан "О защите и поддержке частного 
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Указ имеет силу Закона и действует до внесения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соответствующих изменений в Закон Республики Казахстан "О защите
и поддержке частного предпринимательства".
     5. Настоящий Указ ввести в действие со дня опубликования.
         Президент
     Республики Казахстан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