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7882" w14:textId="c257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международно-правовых гарантиях беспрепятственного и независимого осуществления деятельности Межгосударственной телерадиокомпании "Мир"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сентябpя 1995 г. N 2452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Ратифицировать Соглашение о международно-правовых гарантиях беспрепятственного и независимого осуществления деятельности Межгосударственной телерадиокомпании "Мир", подписанное в Ашгабаде 24 декабря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 о международно-правовых гарантиях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беспрепятственного и  независимого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Межгосударственной телерадиокомпании "Мир"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(Ашгабат, 24 декабря 1993 г.)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(текст неофициальный)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временно применяется со дня подписания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на десятый день с даты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 хранение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шестого документа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внутригосударственных процедур, необходимых для его вступления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для каждого государства, вступившего в Компанию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 соответствии со статьей 4 Устава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МТРК "Мир",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вступления в Компанию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такого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5 июля 1996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- 14 февраля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документы о выполнении внутригосударственных процедур: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11 апреля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6 сентября 1995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(ратификационная  грамота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депонирована 27 ноября 1995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25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25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26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29 октября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27 февраля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депонирована 12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20 сентября 1996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- 5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- 20 сентября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- 29 октября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- 27 февраля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  - c 24 декабря 1993 года.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далее именуемые "государствами-участниками",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в соответствии с Соглашением о создании Межгосударственной телерадиокомпании (МТРК) от 9 октября 1992 года и Уставом Межгосударственной телерадиокомпании от 22 января 1993 года учредителями МТРК "Мир",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общепризнанным принципам международного обмена информацией,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созданию общего информационного пространства заинтересованных государств,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международно-правовых гарантий беспрепятственного и независимого осуществления профессиональной деятельности МТРК "Мир" на территориях государств-участников в качестве межгосударственной организации,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сознавая, что такие международно-правовые гарантии предоставляются не для выгод отдельных лиц, а для обеспечения независимого осуществления функций МТРК "Мир",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нижеуказанные термины означают: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1."Компания" - Межгосударственная телерадиокомпания "Мир" и ее филиалы в государствах-участниках.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"Представители в Компании" - полномочные представители государств-участников в Компании, а также члены делегаций государств-участников, принимающие участие в совещаниях и конференциях, проводимых по линии Компании.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"Должностные лица Компании" - все лица, принятые на работу в Компанию и указанные в списке, который передается Компанией компетентным органам соответствующих государств-участников.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Государства-участники на своих территориях предоставляют Компании и ее должностным лицам, а также представителям Компании такие привилегии и иммунитеты, которые необходимы для обеспечения деятельности Компании в соответствии с ее уставными задачами.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Представители в Компании и должностные лица Компании уважают законодательство государств-участников, на территории которых они выполняют свои служебные функции, а также традиции и обычаи народов этих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Компания, ее имущество и активы пользуются иммунитетом от административного и судебного вмешательства и исполнительных действий.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Архивы и документы Компании, а также ее помещения неприкосновенны.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Компании не подлежит обыску, реквизиции, конфискации и изъятию в административном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Компания, ее имущество освобождаются от прямых налогов и сборов любого характера, кроме платежей за коммунальные и другие подобные услуги.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Компания освобождается от таможенных сборов и ограничений при ввозе и вывозе предметов, предназначенных для использования в целях, предусмотренных Уставом МТРК "Мир".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Компания пользуется не менее благоприятными условиями в отношении первоочередности, тарифов и ставок почтовой, телеграфной, телексной, телефаксной, телефонной связи, чем те, которыми в данном государстве-участнике пользуются межправительственные организации.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Представители в Компании пользуются при выполнении своих официальных функций иммунитетом от личного ареста или задержания, а также от административной и судебной юрисдикции.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Служебная корреспонденция и документы представителей в Компании неприкосновенны.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Представители в Компании освобождаются на территориях государств-участников, кроме территории государства своего гражданства, от личных повинностей и от налогов в отношении заработной платы, выплачиваемой им государством гражданства.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Представители в Компании освобождаются на территории государств участников, кроме государства своего гражданства, от обязательной прописки и регистрации. Их заявления о выдаче виз для посещения территорий государств-участников, в случае введения визового режима, рассматриваются в срочном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Компании при исполнении своих служебных функций подчиняются только Компании.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Компании, не являющиеся гражданами государства пребывания Компании, освобождаются от личных повинностей, а также от налогов и сборов в отношении заработной платы, выплачиваемой им Компанией. Они освобождаются также от таможенных сборов на предметы, предназначенные для личного пользования, включая предметы обзаведения при первоначальном въезде в государство пребывания Компании и от получения разрешения для вывоза указанных предметов при окончательном выезде из этого государства. Их заявления о выдаче виз для посещения государств-участников, в случае введения визового режима, рассматриваются в срочном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Государства-участники оказывают содействие в предоставлении Компании, представителям в Компании и должностным лицам Компании, не являющимся гражданами государства пребывания Компании, в получении служебных и жилых помещений, в оборудовании служебных помещений, а также в получении медицинской помощи и других социальных и коммунальных услуг в соответствии с порядком, установленным для межправительственных организаций в стране пребывания Компании.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статьи, касающиеся медицинской помощи и других социальных и коммунальных услуг, распространяются на членов семей представителей в Компании и должностных лиц Компании, проживающих вместе с ними.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иммунитеты, необходимые для обеспечения деятельности Компании в соответствии с ее уставными задачами, предоставляются и реализуются на основании документов, выдаваемых компетентными органами государства-участника по представлению Компании.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Государства-участники и Компания могут отказаться от иммунитета соответственно своих представителей, а также должностных лиц, если иммунитет препятствует осуществлению правосудия и такой отказ не наносит ущерба целям, в связи с которыми иммунитет был предоставлен.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том, что касается Компании, право отказа от иммунитета должностных лиц Компании, за исключением Председателя Компании и членов Совета директоров, принадлежит Председателю Компании.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иммунитета Председателя Компании и членов Совета директоров может отказаться только общее собрание представителей в Компании.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Споры, касающиеся толкования и применения настоящего Соглашения, разрешаются путем переговоров или в соответствии с иной процедурой, о которой могут договориться заинтересованные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Ничто в настоящем Соглашении не препятствует заключению между отдельными государствами-участниками и Компанией протоколов, конкретизирующих применение настоящего Соглашения на территориях таких государств-участников.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Поправки к настоящему Соглашению могут быть предложены любым государством-участником.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Поправки к настоящему Соглашению принимаются государствами-участниками в том же порядке, в каком они утверждали настоящее Соглашение.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временно применяется со дня подписания.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на десятый день с даты сдачи на хранение шестого документа о выполнении внутригосударственных процедур, необходимых для его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каждого государства, вступившего в Компанию в соответствии со статьей 4 Устава МТРК "Мир", настоящее Соглашение вступает в силу с даты вступления в Компанию такого государства.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государство-участник прекращает свое участие в настоящем Соглашении в случае выхода из Компании.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Ашгабате 24 декабря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