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c23" w14:textId="225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Свердловского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1995 г. N 2696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Учитывая ходатайства исполнительных,  представительных органов  и
пожелания общественности  Жамбылской области,  на основании заключения
Государственной ономастической комиссии при  Правительстве  Республики
Казахстан постановляю:
     Переименовать Свердловский район Жамбылской области в  Байзакский
район.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