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654e4" w14:textId="e1654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Договора о дружественных отношениях и сотрудничестве между Республикой Казахстан и Республикой Болгария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5 января 1996 г. № 2748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Договор о дружественных отношениях и сотрудничестве между Республикой Казахстан и Республикой Болгария, подписанный в Алматы 30 июля 1993 года, ратифицировать.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Настоящий Указ вступает в силу со дня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Договор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о дружественных отношениях и сотрудничестве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между Республикой Казахстан и Республикой Болгария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 в силу 30 июля 1996 года)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 Казахстан и Республика Болгария, именуемые в дальнейшем "Договаривающиеся Стороны",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желая развивать дружественные связи между двумя государствами и их народами,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стремясь придать новое измерение двустороннему сотрудничеству на основе взаимного уважения и полного равенства,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руководствуясь целями и принципами Устава Организации Объединенных Наций, Хельсинкского Заключительного акта и других документов Совещания по безопасности и сотрудничеству в Европе, а также общепринятыми принципами и нормами международного права,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свою приверженность принципам свободы и демократии как основы укрепления всеобщего мира, международного сотрудничества и стабильности,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договорились о 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будут развивать свои дружественные отношения и сотрудничество на основе принципов суверенного равенства, неприменения силы или угрозы силой, территориальной целостности государств и нерушимости границ, невмешательства во внутренние дела друг друга, уважения прав человека и основных свобод, равноправия народов и их права распоряжаться своей судьбой, добросовестного выполнения международных обязательств.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в соответствии с Уставом Организации Объединенных Наций будут прилагать усилия для поддержания международного мира и безопасности и способствовать повышению роли ООН.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будут осуществлять сотрудничество в Организации Объединенных Наций и в других международных организациях и форумах по вопросам, представляющим взаимный интерес.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Министры иностранных дел Договаривающихся Сторон будут регулярно проводить консультации по актуальным вопросам двусторонних отношений и международного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будут развивать дружественные отношения и сотрудничество в соответствии с договоренностями, содержащимися в документах Совещания по безопасности и сотрудничеству в Европе. Они будут всемерно содействовать развитию этого процесса, и в этих целях будут поддерживать эффективную деятельность институтов и механизмов ОБСЕ на основе Хельсинкского Заключительного акта и других документов Совещания.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будут прилагать усилия для укрепления мира, стабильности и безопасности как в региональном, так и в мировом масштабе.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способствовать процессу сокращения вооружений и вооруженных сил в Европе под эффективным международным контролем.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в рамках международных усилий будут содействовать процессу ядерного разоружения, соблюдению режима нераспространения ядерного оружия и гарантий Международного агентства по атомной энергии.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будут поддерживать контакты и проводить встречи между представителями органов государственной власти и управления на разных уровнях в целях развития дружественных отношений и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будут способствовать развитию контактов между гражданами обеих стран и сотрудничеству между общественными и другими организациями, а также между административно-территориальными единицами.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будут создавать необходимые условия и принимать меры для изучения, сохранения и развития этнической, языковой, культурной и религиозной самобытности граждан казахской национальности, постоянно проживающих на территории Республики Болгария и граждан болгарской национальности, постоянно проживающих на территории Республики Казахстан, для обеспечения их прав в соответствии с нормами международного права и внутренним законодательством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будут стимулировать развитие взаимовыгодного и равноправного торгово-экономического и научно-технического сотрудничества, осуществлять обмен информацией о ходе и направлениях экономических реформ, проводимых в своих странах.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в соответствии со своим внутренним законодательством будут обеспечивать благоприятные правовые, экономические и финансовые условия для предпринимательской и иной хозяйственной деятельности на своей территории для физических и юридических лиц другой Стороны, в том числе, для создания совместных предприятий, банков и других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будут поощрять и обеспечивать взаимную защиту инвестиций на основе заключенных в этих целях соглашений.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будут развивать широкое взаимовыгодное сотрудничество в области промышленности, в частности, в таких областях как нефтедобыча и нефтепереработка, добыча и переработка угля, черных и цветных металлов, строительство, легкая промышленность и переработка сельскохозяйственной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будут способствовать расширению сотрудничества в области электронной обработки данных, электронно-вычислительной техники и телекоммуникаций.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будут развивать сотрудничество в военной области и взаимодействовать по вопросам конверсии военных производств в гражданских целях.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будут расширять сотрудничество в области транспорта.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предпринимать меры по облегчению и ускорению таможенного и пограничного оформления пассажирских, грузовых и почтовых перевозок.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будут способствовать развитию сотрудничества в области фундаментальных и прикладных наук, современной техники и технологий, включая изучение космических, ядерных и других проблем для использования результатов исследований в мирных целях.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будут поощрять развитие непосредственных связей между Академиями наук, научно-исследовательскими институтами, научно-производственными объединениями, учеными и специалистами двух стран и будут оказывать содействие при подготовке кадров в различных областях.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будут осуществлять сотрудничество на двусторонней и многосторонней основе в области охраны и улучшения состояния окружающей среды, особенно в предотвращении трансграничных загрязнений, уменьшении и ликвидации последствий крупных аварий, в том числе ядерных и стихийных бедствий, в рациональном использовании природных ресурсов, расширении сферы экологически чистых производств, в проведении высокоэффективных природоохранных и восстановительных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будут содействовать развитию традиционных культурных связей между своими народам на основе соответствующих соглашений и программ в области культуры, науки, образования и средств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будут обеспечивать своим гражданам широкий доступ к культуре, произведениям искусства, литературы другой Стороны и будут поддерживать государственные, общественные и частные инициативы в этом отношении.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будут стимулировать связи на государственном и местном уровнях между культурными и образовательными учреждениями двух стран, способствовать взаимным визитам деятелей искусства и специалистов в области культуры и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будут развивать сотрудничество в области социального обеспечения, здравоохранения, туризма и спорта, поощрять контакты между молодежью двух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будут расширять и углублять сотрудничество в борьбе с организованной преступностью, терроризмом, наркоманией, а также незаконным оборотом наркотиков и оружия, подделкой денежных знаков, государственных и иных ценных бумаг, контрабандой и незаконным вывозом культурных ценностей, действиями, направленными против безопасности гражданской авиации.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20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будут сотрудничать в области оказания взаимной правовой помощи, в сфере консульских отношений, а также по гуманитарным и социальным проблемам своих граждан, находящихся на территории другой Договаривающейся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21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в случае необходимости будут заключать дополнительные соглашения по конкретным вопросам во исполнение своих обязательств по настоящему Договору.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при необходимости будут проводить консультации по вопросам толкования и применения настоящего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22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Договор не направлен против третьих государств и не затрагивает прав и обязательств Договаривающихся Сторон по действующим международным договорам, участниками которых они являются.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Статья 23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Договор заключается сроком на 10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истечении этого срока действие Договора будет автоматически продлеваться на следующие пять лет, если ни одна из Договаривающихся Сторон не заявит о своем желании денонсировать его путем письменного уведомления не позднее, чем за один год до истечения соответствующего срока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24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подлежит ратификации в соответствии с национальным законодательством каждой из Договаривающихся Сторон и вступает в силу в день обмена ратификационными грамотами.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Настоящий Договор будет зарегистрирован в Секретариате ООН в соответствии со статьей 102 Устава Организации Объединенных Наций.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Совершено в г. Алматы 30 июля 1993 года в двух экземплярах, каждый на казахском и болгарском языках, причем оба текста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Цай Л.Г.)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