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b914" w14:textId="844b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отчете Национального Банка Республики Казахстан за 1994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К А 3 ПРЕЗИДЕНТА РЕСПУБЛИКИ КАЗАХСТАН от 16 января 1996 г. N 2776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3 Указа Президента Республики
Казахстан, имеющего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Z952155_ </w:t>
      </w:r>
      <w:r>
        <w:rPr>
          <w:rFonts w:ascii="Times New Roman"/>
          <w:b w:val="false"/>
          <w:i w:val="false"/>
          <w:color w:val="000000"/>
          <w:sz w:val="28"/>
        </w:rPr>
        <w:t>
  "О Национальном Банке
Республики Казахстан" и статьей 15 Указа Президента Республики
Казахстан, имеющего силу Конституционного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Z952733_ </w:t>
      </w:r>
      <w:r>
        <w:rPr>
          <w:rFonts w:ascii="Times New Roman"/>
          <w:b w:val="false"/>
          <w:i w:val="false"/>
          <w:color w:val="000000"/>
          <w:sz w:val="28"/>
        </w:rPr>
        <w:t>
  "О
Президенте Республики Казахстан", рассмотрев отчет Национального
Банка Республики Казахстан за 1994 год, п о с т а н о в л я 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прилагаемый отчет Национального Банка Республики
Казахстан о результатах деятельности за 1994 год с учетом заключения
аудиторской фирмы "Артур Андерсен" с валютой баланса в сумме 112514
млн. тенге и прибылью в сумме 14495,1 млн.тенге.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Отметить недостаточную работу Национального Банка Республики
Казахстан в 1994 году в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решения проблемы неплатежей в экономике страны,
рационализации системы расчетов и внедрения прогрессивных форм их
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укрепления и развития национальной банковской системы,
создания эффективного механизма регулирования деятельности
коммерческих банков;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создания новой нормативной и инструктивно-методологической
базы, регулирующей деятельность хозяйствующих субъектов в
денежно-кредитной сфере.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Национальному Банку Республики Казахстан представить на
утверждение Президенту Республики Казахстан отчет о результатах
своей деятельности за 1995 год не позднее 1 апреля 1996 года. При
этом исходить из следующих нормативов направления прибыли
Национального Банка: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уставный Фонд - О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резервный Фонд - 0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фонд производственно-социального развития - 85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Оставшуюся прибыль направить в доходы республиканского
бюджета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течение 1996 года председателю Национального Банка
Республики Казахстан ежеквартально представлять на рассмотрение
Президента Республики Казахстан отчет о работе Национального
Банка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Администрации Президента Республики Казахстан (Иришев Б.К.) по
согласованию с Национальным Банком Республики Казахстан определить
конкретные сроки и содержание ежеквартальных отчетов Национального
Банка, а также перечень периодически представляемой им информации о
состоянии дел в денежно-кредитной сфере и банковской системе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