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f481" w14:textId="e6df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Гражданский кодекс Республики Казахстан (общая часть)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января 1996 г. N 2835 имеющий силу Закона.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 Закона Республики Казахстан от 10 декабря 1993 г. "О временном делегировании Президенту Республики Казахстан и главам местных администраций дополнительных полномочий постановляю: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I. Пункт 4 статьи 10 Гражданского кодекса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(общая часть), принятого на второй сессии Верховного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тринадцатого созыва 27 декабря 1994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K941000_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(Ведомости Верховного Совета Республики Казахстан, 1994 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23-24, приложение), дополнить словами "или в установленном 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Настоящий Указ вступает в силу со дня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