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ab65" w14:textId="e78a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реализации государственных гарантий свободы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1996 года N 3036.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государственных гарантий свободы предпринимательской деятельности, обеспечения ее поддержки и защиты, исключения фактов необоснованного вмешательства должностных лиц государственных органов в деятельность индивидуальных предпринимателей и юридических лиц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 случае заведомо незаконного вмешательства должностных лиц государственных органов, осуществляющих надзорные и контрольные функции, а также акимов всех уровней в предпринимательскую деятельность граждан и юридических лиц, издания незаконных актов и дачи незаконных поручений, препятствующих предпринимательской деятельности, они подлежат увольнению с государственной службы и привлечению к ответственности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осуществляющим надзорные и контрольные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проверки финансово-хозяйственной деятельности индивидуальных предпринимателей и юридических лиц не чаще одного раза в год, за исключением проверок своевременности выплат заработной платы, пенсий, пособий, соблюдения порядка перечисления обязательных платежей в Пенсионный фонд Республики Казахстан, если иное не предусмотрено законом, и только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утверждать внутриведомственные комплексные планы проверок, исключающие их дублирование;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разработать и утвердить порядок проведения проверок, включающий обязательное издание по каждой предполагаемой проверке (в том числе по обращениям третьих лиц) специального предписания, оформленного на бланках строгой отчетности с обязательным вручением ее копии проверяемому. Порядок проведения проверок подлежит опубликованию.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подпункт 1) внесены изменения - Указом Президента РК от 29 января 1997 г. N 3344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U973344_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в месячный срок: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Мажилис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Казахстан" по вопросам усиления административной ответственности должностных лиц государственных органов за заведомо незаконное вмешательство в деятельность индивидуальных предпринимателей и юридических лиц, а также по вопросам упрощения порядка рассмотрения обращений на незаконные действия должностных лиц государственных органов в судах;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внести соответствующие изменения и дополнения в акты Правительства Республики Казахстан, определяющие контрольные и надзорные полномочия центральных исполнительных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Контроль за исполнением настоящего Указа возложить на Администрацию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Настоящий Указ вступает в силу 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