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eae3" w14:textId="d74e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Национальной Высшей Школе Государственного Управления при Президенте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ноября 1996 г. N 3216. Утратило силу - Указом Президента Республики Казахстан от 14.11.1998 г. N 4152 ~U984152.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соответствии с подпунктом 3) пункта 2 статьи 33 Указа Президента 
Республики Казахстан, имеющего силу Конституционного закона, от 26 декабря 
1995 года N 2733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Z952733_ </w:t>
      </w:r>
      <w:r>
        <w:rPr>
          <w:rFonts w:ascii="Times New Roman"/>
          <w:b w:val="false"/>
          <w:i w:val="false"/>
          <w:color w:val="000000"/>
          <w:sz w:val="28"/>
        </w:rPr>
        <w:t>
  "О Президенте Республики Казахстан" постановляю:
     1. Утвердить Положение о Национальной Высшей Школе Государственного 
Управления при Президенте Республики Казахстан (прилагается).
     2. Настоящий Указ вступает в силу со дня подписания.
     Президент 
     Республики Казахстан
                                                  Утверждено
                                              Указом Президента
                                            Республики Казахстан
                                            от 12 ноября 1996 г.
                                                   N 3216
                               Положение
              о Национальной Высшей Школе Государственного 
             Управления при Президенте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Положение разработано согласно Указу Президента Республики 
Казахстан, имеющего силу Конституционного закона, "О Президенте Республики 
Казахстан". В соответствии с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Конституцией Республики Казахстан, 
нормативными правовыми актами Республики Положение определяет статус, 
задачи и организацию деятельности Национальной Высшей Школы 
Государственного Управления при Президенте Республики Казахстан по 
обеспечению подготовки высших административных кадров, привлечению в 
государственный аппарат высокообразованных граждан Республики Казахстан, 
проведению прикладных научных исследований по проблемам государственного 
управления и государственной службы.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Раздел 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Национальная Высшая Школа Государственного Управления при 
Президенте Республики Казахстан (далее - НВШГУ) является: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государственным учреждением, образуемым, реорганизуемым и 
упраздняемым Президентом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высшим послевузовским учебным учреждением в системе формирования 
кадрового резерва государственной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головным научно-методическим центром обучения руководящих работников 
и специалистов органов государственной власти в центре и на местах;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юридическим лицом.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Источниками финансирования НВШГУ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республиканский бюджет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средства, поступающие по договорам о сотрудничестве, в том числе с 
зарубежными партнерами и международными организациями;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доходы от хозяйственной деятельности и другие доходы, не запрещенные 
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Основные задачи и функции НВШГУ: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подготовка, переподготовка и повышение квалификации руководящих 
работников государственной службы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и проведение прикладных научных исследований, 
направленных на решение актуальных проблем в системе государственной 
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пределах своей компетенции в реализации государственной 
политики по реформированию системы государственного управления, в 
разработке концепции и программ реформы государственной службы;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информационно-аналитическое обеспечение и подготовка рекомендаций по 
государственной кадровой политике по заказам органов государственной 
власти;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подготовка, переподготовка и повышение квалификации научных и 
научно-педагогических кадров в области государственного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изучение зарубежного опыта в области государственной службы и 
развитие международного сотрудничества с аналогичными зарубежными 
государственными организациями, учреждениями, учебными заведениями и 
научными организациями, привлечение зарубежных ученых, преподавателей и 
специалистов к подготовке административных кадров Республики, 
осуществление совместных научных исследований.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Раздел II. Права НВШГУ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Для выполнения поставленных целей и задач НВШГУ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самостоятельно планировать все виды своей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конкурсную или контрактную систему найма на работу 
сотрудников, включая зарубежных ученых и 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разрабатывать собственную организационную структуру и штатное 
расписание; определять формы организации и стимулирования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разрабатывать планы научно-исследовательских работ и использовать 
внебюджетные источники финансирования таких исследований; осуществлять 
целевые научные разработки по заказам государственных органов, вносить 
экспертные оценки и предложения по анализу уровня профессиональной 
подготовки государственных служащих, организации переподготовки и 
повышения квалификации государственных служащих;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выдавать выпусникам государственные дипломы, нагрудные знаки, 
свидетельства и удостоверения установленного образца;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вести подготовку специалистов на платной основе по соглашениям с 
хозяйствующими субъектами Республики Казахстан, а также странами СНГ, с 
зарубежными фирмами и гражданами;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создавать в установленном порядке специализированные советы по 
присуждению ученых степеней, присвоению ученых званий и организовывать для 
подготовки научно-педагогических кадров докторантуру, аспирантуру и 
соискательство;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направлять преподавателей и сотрудников на стажировку в высшие 
учебные заведения и научные организации, в том числе зарубежные;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организовывать научные форумы (конференции, семинары, симпозиумы, 
коллоквиумы и др.);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издавать научные труды и учебно-методическую литературу, 
периодические издания, формировать научно-технические базы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запрашивать и получать в установленном порядке от государственных 
органов информацию, необходимую для решения поставленных перед Школой 
целей и задач;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самостоятельно распоряжаться средствами, заработанными за счет 
хозяйственной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не противоречащую законодательству Республики Казахстан 
и задачам Школы хозяйственную деятельность.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Раздел III. Управление НВШГУ и статус ее сотрудников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Президент Республики Казахстан определяет основные цели и задачи 
НВШГУ в системе государственной службы Республики Казахстан, назначает на 
должность и освобождает от занимаемой должности директора НВШГУ.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Правительство по согласованию с Администрацией Президента 
объявляет очередной набор слушателей в НВШГУ.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Администрация Президента совместно с Аппаратом Правительства: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планы набора слушателей и распределяет выпусников;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планы приема государственных служащих на краткосрочные 
курсы повышения квалификации;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общее руководство организацией стажировок слушателей 
Школы в государственных органах, в том числе зарубежных;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Правила приема в НВШГУ и Положение о приемной комиссии, 
формирует составы приемной комиссии и государственной аттестационной 
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экспертизу учебных программ и планов научных 
исследований;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другие меры по осуществлению целей и задач, установленных 
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Руководитель Администрации Президента по представлению директора 
назначает на должность и освобождает от должности заместителей директора 
НВШГУ.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Директор НВШГУ осуществляет непосредственное руководство Школой, 
отвечает за выполнение возложенных на нее задач: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штатное расписание, функциональные обязанности сотрудников 
Школы;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 на рассмотрение Руководителя Администрации Президента 
предложения о назначении и освобождении от должности заместителей 
директора;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прием и увольнение работников;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условия и размер оплаты труда сотрудников Школы согласно 
действующему законодательству;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 предложение в Правительство о проведении очередного набора 
слушателей;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представляет Школу в государственных органах и международных 
организациях, научных и иных учреждениях;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распоряжается в установленном порядке имуществом и средствами Школы, 
создает финансовые фонды и определяет порядок их использования, заключает 
договоры, выдает доверенности, открывает счета в банках;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подписывает служебную и финансовую документацию;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применяет меры поощрения и налагает дисциплинарные взыскания на 
работников Школы;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работу Совета Школы и выполнение его решений.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Высшим коллегиальным органом является Совет Школы, состав, 
полномочия и порядок деятельности которого определяются положением, 
утверждаемым директором НВШГУ.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Кадровый состав работников НВШГУ представляют сотрудники и лица, 
осуществляющие техническое обеспечение деятельности НВШГУ.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Профессорско-преподавательский состав привлекается к деятельности 
НВШГУ на контрактной основе или на условиях почасовой оплаты.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Сотрудникам НВШГУ, ведущим учебно-педагогическую и 
научно-исследовательскую деятельность, время работы в НВШГУ засчитывается 
в педагогический стаж.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Материально-бытовое, медицинское, санаторно-курортное 
обслуживание сотрудников НВШГУ осуществляется в порядке, установленном для 
служащих Администрации Президента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Раздел IV. Статус слушателей НВШГУ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Контингент слушателей НВШГУ формируется в соответствии с 
Правилами приема.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Слушателям НВШГУ устанавливаются стипендии в размере заработной 
платы по прежнему месту работы, но не ниже размера стипендии, 
установленной для аспирантов высших учебных заведений.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Время обучения в НВШГУ засчитывается слушателям в их стаж 
государственной службы, за ними и членами их семей сохраняются условия 
материально-бытового и медицинского обслуживания, предусмотренные по 
прежнему месту работы в соответствии с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Иногородним слушателям и аспирантам на период обучения 
предоставляется общежитие.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Слушатели НВШГУ имеют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моральное поощрение и материальное вознаграждение за успехи в 
учебе и активное участие в научно-исследовательской и творческой 
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пользоваться льготами, установленными для студентов и аспирантов 
вузов;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создавать ассоциации выпусников НВШГУ.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Слушатели НВШГУ обязаны хранить служебную тайну.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За нарушение правил внутреннего распорядка Школы или проступок, 
порочащий звание государственного служащего, к слушателям могут быть 
применены меры дисциплинарного воздействия вплоть до исключения из Школы.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Слушатели НВШГУ составляют кадровый резерв Администрации 
Президента и Аппарата Правительства.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окончании обучения слушателям гарантируется трудоустройство на 
должность не ниже той, которую они занимали до поступления.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Выпусники НВШГУ обязаны отработать не менее пяти лет на 
государственной службе, за исключением лиц, обучавшихся на платной основе, 
которые трудоустраиваются самостоятельно.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Слушателям, успешно завершившим программу обучения НВШГУ,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выдаются диплом с приложением об итоговой рейтинговой оценке выпусника, а 
также нагрудный знак установленного образца.
     21. Статус диплома выпусника НВШГУ и образец нагрудного знака 
утверждаются Президентом Республики Казахстан.
     22. Диплом выпусника НВШГУ является основанием для преимущественного 
продвижения выпусника по государственной службе.
     Лицам, не имевшим стажа государственной службы до поступления в 
НВШГУ, диплом предоставляет также право на внеконкурсное назначение на 
должность государственной службы.
     23. Государственные служащие, закончившие краткосрочные курсы, 
получают свидетельство НВШГУ установленного образца.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