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0abd" w14:textId="8d40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Совете Безопасности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22 ноября 1996 г. N 3237. Утратил силу - Указом Президента РК от 20 марта 1999г. N 88 ~U990088</w:t>
      </w:r>
    </w:p>
    <w:p>
      <w:pPr>
        <w:spacing w:after="0"/>
        <w:ind w:left="0"/>
        <w:jc w:val="both"/>
      </w:pPr>
      <w:bookmarkStart w:name="z0" w:id="0"/>
      <w:r>
        <w:rPr>
          <w:rFonts w:ascii="Times New Roman"/>
          <w:b w:val="false"/>
          <w:i w:val="false"/>
          <w:color w:val="000000"/>
          <w:sz w:val="28"/>
        </w:rPr>
        <w:t>
     В соответствии с подпунктом 20) статьи 44 Конституции Республики Казахстан и пунктом 3 Указа Президента Республики Казахстан от 16 июля 1996 года N 3067 </w:t>
      </w:r>
      <w:r>
        <w:rPr>
          <w:rFonts w:ascii="Times New Roman"/>
          <w:b w:val="false"/>
          <w:i w:val="false"/>
          <w:color w:val="000000"/>
          <w:sz w:val="28"/>
        </w:rPr>
        <w:t xml:space="preserve">U963067_ </w:t>
      </w:r>
      <w:r>
        <w:rPr>
          <w:rFonts w:ascii="Times New Roman"/>
          <w:b w:val="false"/>
          <w:i w:val="false"/>
          <w:color w:val="000000"/>
          <w:sz w:val="28"/>
        </w:rPr>
        <w:t xml:space="preserve">"Об упразднении консультативно-совещательных органов при Президенте Республики Казахстан", в целях расширения полномочий Совет Безопасности Республики Казахстан в части рассмотрения вопросов борьбы с организованной преступностью и коррупцией постановляю: </w:t>
      </w:r>
      <w:r>
        <w:br/>
      </w:r>
      <w:r>
        <w:rPr>
          <w:rFonts w:ascii="Times New Roman"/>
          <w:b w:val="false"/>
          <w:i w:val="false"/>
          <w:color w:val="000000"/>
          <w:sz w:val="28"/>
        </w:rPr>
        <w:t xml:space="preserve">
      1. Утвердить: </w:t>
      </w:r>
      <w:r>
        <w:br/>
      </w:r>
      <w:r>
        <w:rPr>
          <w:rFonts w:ascii="Times New Roman"/>
          <w:b w:val="false"/>
          <w:i w:val="false"/>
          <w:color w:val="000000"/>
          <w:sz w:val="28"/>
        </w:rPr>
        <w:t xml:space="preserve">
      1) Положение о Совете Безопасности Республики Казахстан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(приложение N 1).</w:t>
      </w:r>
    </w:p>
    <w:p>
      <w:pPr>
        <w:spacing w:after="0"/>
        <w:ind w:left="0"/>
        <w:jc w:val="both"/>
      </w:pPr>
      <w:r>
        <w:rPr>
          <w:rFonts w:ascii="Times New Roman"/>
          <w:b w:val="false"/>
          <w:i w:val="false"/>
          <w:color w:val="000000"/>
          <w:sz w:val="28"/>
        </w:rPr>
        <w:t>     2) Состав Совета Безопасности Республики Казахстан (приложение</w:t>
      </w:r>
    </w:p>
    <w:p>
      <w:pPr>
        <w:spacing w:after="0"/>
        <w:ind w:left="0"/>
        <w:jc w:val="both"/>
      </w:pPr>
      <w:r>
        <w:rPr>
          <w:rFonts w:ascii="Times New Roman"/>
          <w:b w:val="false"/>
          <w:i w:val="false"/>
          <w:color w:val="000000"/>
          <w:sz w:val="28"/>
        </w:rPr>
        <w:t>N 2).</w:t>
      </w:r>
    </w:p>
    <w:p>
      <w:pPr>
        <w:spacing w:after="0"/>
        <w:ind w:left="0"/>
        <w:jc w:val="both"/>
      </w:pPr>
      <w:r>
        <w:rPr>
          <w:rFonts w:ascii="Times New Roman"/>
          <w:b w:val="false"/>
          <w:i w:val="false"/>
          <w:color w:val="000000"/>
          <w:sz w:val="28"/>
        </w:rPr>
        <w:t>     2. Признать утратившим силу Указ Президента Республики</w:t>
      </w:r>
    </w:p>
    <w:p>
      <w:pPr>
        <w:spacing w:after="0"/>
        <w:ind w:left="0"/>
        <w:jc w:val="both"/>
      </w:pPr>
      <w:r>
        <w:rPr>
          <w:rFonts w:ascii="Times New Roman"/>
          <w:b w:val="false"/>
          <w:i w:val="false"/>
          <w:color w:val="000000"/>
          <w:sz w:val="28"/>
        </w:rPr>
        <w:t>Казахстан от 28 декабря 1995 года N 2728 "О Совете Безопасности</w:t>
      </w:r>
    </w:p>
    <w:p>
      <w:pPr>
        <w:spacing w:after="0"/>
        <w:ind w:left="0"/>
        <w:jc w:val="both"/>
      </w:pPr>
      <w:r>
        <w:rPr>
          <w:rFonts w:ascii="Times New Roman"/>
          <w:b w:val="false"/>
          <w:i w:val="false"/>
          <w:color w:val="000000"/>
          <w:sz w:val="28"/>
        </w:rPr>
        <w:t>Республики Казахстан" за исключением пункта 3.</w:t>
      </w:r>
    </w:p>
    <w:p>
      <w:pPr>
        <w:spacing w:after="0"/>
        <w:ind w:left="0"/>
        <w:jc w:val="both"/>
      </w:pPr>
      <w:r>
        <w:rPr>
          <w:rFonts w:ascii="Times New Roman"/>
          <w:b w:val="false"/>
          <w:i w:val="false"/>
          <w:color w:val="000000"/>
          <w:sz w:val="28"/>
        </w:rPr>
        <w:t>     3. Настоящий Указ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w:t>
      </w:r>
    </w:p>
    <w:p>
      <w:pPr>
        <w:spacing w:after="0"/>
        <w:ind w:left="0"/>
        <w:jc w:val="both"/>
      </w:pPr>
      <w:r>
        <w:rPr>
          <w:rFonts w:ascii="Times New Roman"/>
          <w:b w:val="false"/>
          <w:i w:val="false"/>
          <w:color w:val="000000"/>
          <w:sz w:val="28"/>
        </w:rPr>
        <w:t>                                   к Указу Президента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22 ноября 1996 г. N 3237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w:t>
      </w:r>
    </w:p>
    <w:p>
      <w:pPr>
        <w:spacing w:after="0"/>
        <w:ind w:left="0"/>
        <w:jc w:val="both"/>
      </w:pPr>
      <w:r>
        <w:rPr>
          <w:rFonts w:ascii="Times New Roman"/>
          <w:b w:val="false"/>
          <w:i w:val="false"/>
          <w:color w:val="000000"/>
          <w:sz w:val="28"/>
        </w:rPr>
        <w:t>             о Совете Безопасности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Совет Безопасности Республики Казахстан (далее - Совет Безопасности) в соответствии с подпунктом 20) статьи 44 Конституции Республики Казахстан является консультативно-совещательным органом, образуемым Президентом Республики Казахстан для выработки решений и содействия реализации Главой государства полномочий по основным направлениям государственной политики в области обеспечения обороноспособности и национальной безопасности, проведения единой политики в сфере защиты прав и свобод человека и гражданина, независимости и территориальной целостности Республики Казахстан. </w:t>
      </w:r>
      <w:r>
        <w:br/>
      </w:r>
      <w:r>
        <w:rPr>
          <w:rFonts w:ascii="Times New Roman"/>
          <w:b w:val="false"/>
          <w:i w:val="false"/>
          <w:color w:val="000000"/>
          <w:sz w:val="28"/>
        </w:rPr>
        <w:t xml:space="preserve">
      2. Правовую основу деятельности Совета Безопасности составляют Конституция и законы Республики Казахстан, акты Президента Республики Казахстан, международные договоры Республики Казахстан, а также настоящее Положение. </w:t>
      </w:r>
      <w:r>
        <w:br/>
      </w:r>
      <w:r>
        <w:rPr>
          <w:rFonts w:ascii="Times New Roman"/>
          <w:b w:val="false"/>
          <w:i w:val="false"/>
          <w:color w:val="000000"/>
          <w:sz w:val="28"/>
        </w:rPr>
        <w:t>
 </w:t>
      </w:r>
      <w:r>
        <w:br/>
      </w:r>
      <w:r>
        <w:rPr>
          <w:rFonts w:ascii="Times New Roman"/>
          <w:b w:val="false"/>
          <w:i w:val="false"/>
          <w:color w:val="000000"/>
          <w:sz w:val="28"/>
        </w:rPr>
        <w:t xml:space="preserve">
               II. Основные задачи Совета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Основными задачами Совета Безопасности являются: </w:t>
      </w:r>
      <w:r>
        <w:br/>
      </w:r>
      <w:r>
        <w:rPr>
          <w:rFonts w:ascii="Times New Roman"/>
          <w:b w:val="false"/>
          <w:i w:val="false"/>
          <w:color w:val="000000"/>
          <w:sz w:val="28"/>
        </w:rPr>
        <w:t xml:space="preserve">
      1) определение сферы государственных интересов, основных направлений их реализации и защиты, выявление внутренних и внешних угроз национальной безопасности, выбор методов, форм и средств их предупреждения, пресечения и отражения; </w:t>
      </w:r>
      <w:r>
        <w:br/>
      </w:r>
      <w:r>
        <w:rPr>
          <w:rFonts w:ascii="Times New Roman"/>
          <w:b w:val="false"/>
          <w:i w:val="false"/>
          <w:color w:val="000000"/>
          <w:sz w:val="28"/>
        </w:rPr>
        <w:t xml:space="preserve">
      2) подготовка предложений по повышению эффективности деятельности государственных органов, обеспечивающих безопасность личности, общества и государства; </w:t>
      </w:r>
      <w:r>
        <w:br/>
      </w:r>
      <w:r>
        <w:rPr>
          <w:rFonts w:ascii="Times New Roman"/>
          <w:b w:val="false"/>
          <w:i w:val="false"/>
          <w:color w:val="000000"/>
          <w:sz w:val="28"/>
        </w:rPr>
        <w:t xml:space="preserve">
      3) разработка Концепции национальной безопасности Республики Казахстан; </w:t>
      </w:r>
      <w:r>
        <w:br/>
      </w:r>
      <w:r>
        <w:rPr>
          <w:rFonts w:ascii="Times New Roman"/>
          <w:b w:val="false"/>
          <w:i w:val="false"/>
          <w:color w:val="000000"/>
          <w:sz w:val="28"/>
        </w:rPr>
        <w:t xml:space="preserve">
      4) внесение предложений и рекомендаций Президенту Республики Казахстан для принятия решений по вопросам внутренней, внешней и военной политики в области обеспечения национальной безопасности и мерам по осуществлению этих решений; </w:t>
      </w:r>
      <w:r>
        <w:br/>
      </w:r>
      <w:r>
        <w:rPr>
          <w:rFonts w:ascii="Times New Roman"/>
          <w:b w:val="false"/>
          <w:i w:val="false"/>
          <w:color w:val="000000"/>
          <w:sz w:val="28"/>
        </w:rPr>
        <w:t xml:space="preserve">
      5) подготовка рекомендаций по заключению, исполнению и денонсации международных договоров Республики Казахстан в области национальной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Функции Совета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В соответствии с основными задачами на Совет Безопасности возлагаются следующие функции: </w:t>
      </w:r>
      <w:r>
        <w:br/>
      </w:r>
      <w:r>
        <w:rPr>
          <w:rFonts w:ascii="Times New Roman"/>
          <w:b w:val="false"/>
          <w:i w:val="false"/>
          <w:color w:val="000000"/>
          <w:sz w:val="28"/>
        </w:rPr>
        <w:t xml:space="preserve">
      1) осуществление комплексного анализа развития ситуации в мире и регионах применительно к интересам национальной безопасности Республики Казахстан; </w:t>
      </w:r>
      <w:r>
        <w:br/>
      </w:r>
      <w:r>
        <w:rPr>
          <w:rFonts w:ascii="Times New Roman"/>
          <w:b w:val="false"/>
          <w:i w:val="false"/>
          <w:color w:val="000000"/>
          <w:sz w:val="28"/>
        </w:rPr>
        <w:t xml:space="preserve">
      2) рассмотрение вопросов национальной, экономической, общественной, оборонной, экологической, информационной и иных видов безопасности, касающихся личности, общества и государства; </w:t>
      </w:r>
      <w:r>
        <w:br/>
      </w:r>
      <w:r>
        <w:rPr>
          <w:rFonts w:ascii="Times New Roman"/>
          <w:b w:val="false"/>
          <w:i w:val="false"/>
          <w:color w:val="000000"/>
          <w:sz w:val="28"/>
        </w:rPr>
        <w:t xml:space="preserve">
      3) выявление и прогнозирование возникновения источников внутренних и внешних угроз безопасности республики, принятие мер по их предупреждению; </w:t>
      </w:r>
      <w:r>
        <w:br/>
      </w:r>
      <w:r>
        <w:rPr>
          <w:rFonts w:ascii="Times New Roman"/>
          <w:b w:val="false"/>
          <w:i w:val="false"/>
          <w:color w:val="000000"/>
          <w:sz w:val="28"/>
        </w:rPr>
        <w:t xml:space="preserve">
      4) координация деятельности правоохранительных, центральных и местных исполнительных органов по борьбе с организованной преступностью и коррупцией, обеспечению национальной безопасности, внесение предложений Президенту Республики Казахстан по совершенствованию их деятельности; </w:t>
      </w:r>
      <w:r>
        <w:br/>
      </w:r>
      <w:r>
        <w:rPr>
          <w:rFonts w:ascii="Times New Roman"/>
          <w:b w:val="false"/>
          <w:i w:val="false"/>
          <w:color w:val="000000"/>
          <w:sz w:val="28"/>
        </w:rPr>
        <w:t xml:space="preserve">
      5) анализ законопроектов по вопросам национальной безопасности, стратегии обеспечения и мерам защиты независимости и территориальной целостности Республики Казахстан, представление по ним рекомендации Президенту Республики Казахстан; </w:t>
      </w:r>
      <w:r>
        <w:br/>
      </w:r>
      <w:r>
        <w:rPr>
          <w:rFonts w:ascii="Times New Roman"/>
          <w:b w:val="false"/>
          <w:i w:val="false"/>
          <w:color w:val="000000"/>
          <w:sz w:val="28"/>
        </w:rPr>
        <w:t xml:space="preserve">
      6) внесение предложений по вопросам создания, контроля, поддержания в готовности сил и средств обеспечения безопасности; </w:t>
      </w:r>
      <w:r>
        <w:br/>
      </w:r>
      <w:r>
        <w:rPr>
          <w:rFonts w:ascii="Times New Roman"/>
          <w:b w:val="false"/>
          <w:i w:val="false"/>
          <w:color w:val="000000"/>
          <w:sz w:val="28"/>
        </w:rPr>
        <w:t xml:space="preserve">
      7) организация научных исследований в области обеспечения безопасности личности, общества и государства; </w:t>
      </w:r>
      <w:r>
        <w:br/>
      </w:r>
      <w:r>
        <w:rPr>
          <w:rFonts w:ascii="Times New Roman"/>
          <w:b w:val="false"/>
          <w:i w:val="false"/>
          <w:color w:val="000000"/>
          <w:sz w:val="28"/>
        </w:rPr>
        <w:t xml:space="preserve">
      8) осуществление контроля за исполнением законов Республики Казахстан, актов Президента Республики Казахстан, решений Совета Безопасности по вопросам национальной безопасности, внесение предложений Президенту Республики Казахстан о мерах по устранению выявленных недостатков, причин и условий, способствующих их возникновению.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Состав Совета Безопасности и </w:t>
      </w:r>
      <w:r>
        <w:br/>
      </w:r>
      <w:r>
        <w:rPr>
          <w:rFonts w:ascii="Times New Roman"/>
          <w:b w:val="false"/>
          <w:i w:val="false"/>
          <w:color w:val="000000"/>
          <w:sz w:val="28"/>
        </w:rPr>
        <w:t xml:space="preserve">
                       порядок его формирования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Председателем Совета Безопасности является Президент Республики Казахстан. </w:t>
      </w:r>
      <w:r>
        <w:br/>
      </w:r>
      <w:r>
        <w:rPr>
          <w:rFonts w:ascii="Times New Roman"/>
          <w:b w:val="false"/>
          <w:i w:val="false"/>
          <w:color w:val="000000"/>
          <w:sz w:val="28"/>
        </w:rPr>
        <w:t xml:space="preserve">
      6. Совет Безопасности формируется Президентом Республики Казахстан и состоит из членов Совета Безопасности, назначаемых Президентом Республики Казахстан по представлению Секретаря Совета Безопасности Республики Казахстан (далее - Секретарь Совета Безопасности). </w:t>
      </w:r>
      <w:r>
        <w:br/>
      </w:r>
      <w:r>
        <w:rPr>
          <w:rFonts w:ascii="Times New Roman"/>
          <w:b w:val="false"/>
          <w:i w:val="false"/>
          <w:color w:val="000000"/>
          <w:sz w:val="28"/>
        </w:rPr>
        <w:t xml:space="preserve">
      7. В состав Совета Безопасности по должности входят: Премьер-Министр Республики Казахстан, Государственный секретарь Республики Казахстан, Руководитель Администрации Президента Республики Казахстан, Первый помощник Президента Республики Казахстан, Секретарь Совета Безопасности Республики Казахстан, Генеральный Прокурор Республики Казахстан, Директор службы "Барлау" Республики Казахстан, Председатель Комитета национальной безопасности Республики Казахстан, Министр иностранных дел Республики Казахстан, Министр внутренних дел Республики Казахстан, Министр обороны Республики Казахстан, Министр финансов Республики Казахстан, начальник Службы охраны Президента Республики Казахстан. </w:t>
      </w:r>
      <w:r>
        <w:br/>
      </w:r>
      <w:r>
        <w:rPr>
          <w:rFonts w:ascii="Times New Roman"/>
          <w:b w:val="false"/>
          <w:i w:val="false"/>
          <w:color w:val="000000"/>
          <w:sz w:val="28"/>
        </w:rPr>
        <w:t xml:space="preserve">
      Президент Республики Казахстан может включить в состав Совета Безопасности и иных должностных лиц. </w:t>
      </w:r>
      <w:r>
        <w:br/>
      </w:r>
      <w:r>
        <w:rPr>
          <w:rFonts w:ascii="Times New Roman"/>
          <w:b w:val="false"/>
          <w:i w:val="false"/>
          <w:color w:val="000000"/>
          <w:sz w:val="28"/>
        </w:rPr>
        <w:t>
      Сноска. В пункт 7 внесены изменения - Указом Президента РК от 14 ноября 1997 г. N 3758 </w:t>
      </w:r>
      <w:r>
        <w:rPr>
          <w:rFonts w:ascii="Times New Roman"/>
          <w:b w:val="false"/>
          <w:i w:val="false"/>
          <w:color w:val="000000"/>
          <w:sz w:val="28"/>
        </w:rPr>
        <w:t xml:space="preserve">U973758_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Порядок работы Совета Безопасности </w:t>
      </w:r>
      <w:r>
        <w:br/>
      </w:r>
      <w:r>
        <w:rPr>
          <w:rFonts w:ascii="Times New Roman"/>
          <w:b w:val="false"/>
          <w:i w:val="false"/>
          <w:color w:val="000000"/>
          <w:sz w:val="28"/>
        </w:rPr>
        <w:t xml:space="preserve">
                    и обеспечение его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Заседания Совета Безопасности проводятся под председательством Президента Республики Казахстан или по его поручению одного из членов Совета Безопасности по мере необходимости и оформляются протоколом. </w:t>
      </w:r>
      <w:r>
        <w:br/>
      </w:r>
      <w:r>
        <w:rPr>
          <w:rFonts w:ascii="Times New Roman"/>
          <w:b w:val="false"/>
          <w:i w:val="false"/>
          <w:color w:val="000000"/>
          <w:sz w:val="28"/>
        </w:rPr>
        <w:t xml:space="preserve">
      Заседания Совета Безопасности правомочны при наличии двух третей его членов. Члены Совета Безопасности участвуют в его заседаниях лично без права замены. </w:t>
      </w:r>
      <w:r>
        <w:br/>
      </w:r>
      <w:r>
        <w:rPr>
          <w:rFonts w:ascii="Times New Roman"/>
          <w:b w:val="false"/>
          <w:i w:val="false"/>
          <w:color w:val="000000"/>
          <w:sz w:val="28"/>
        </w:rPr>
        <w:t xml:space="preserve">
      9. Решения Совета Безопасности Республики Казахстан принимаются простым большинством голосов от общего количества участвующих в заседании членов Совета Безопасности. </w:t>
      </w:r>
      <w:r>
        <w:br/>
      </w:r>
      <w:r>
        <w:rPr>
          <w:rFonts w:ascii="Times New Roman"/>
          <w:b w:val="false"/>
          <w:i w:val="false"/>
          <w:color w:val="000000"/>
          <w:sz w:val="28"/>
        </w:rPr>
        <w:t xml:space="preserve">
      10. В случае необходимости решения Совета Безопасности могут реализовываться актами Президента или Правительства Республики Казахстан. </w:t>
      </w:r>
      <w:r>
        <w:br/>
      </w:r>
      <w:r>
        <w:rPr>
          <w:rFonts w:ascii="Times New Roman"/>
          <w:b w:val="false"/>
          <w:i w:val="false"/>
          <w:color w:val="000000"/>
          <w:sz w:val="28"/>
        </w:rPr>
        <w:t xml:space="preserve">
      Важнейшие вопросы предварительно обсуждаются на рабочих совещаниях членов Совета Безопасности, которые проводятся под руководством Секретаря Совета Безопасности. </w:t>
      </w:r>
      <w:r>
        <w:br/>
      </w:r>
      <w:r>
        <w:rPr>
          <w:rFonts w:ascii="Times New Roman"/>
          <w:b w:val="false"/>
          <w:i w:val="false"/>
          <w:color w:val="000000"/>
          <w:sz w:val="28"/>
        </w:rPr>
        <w:t xml:space="preserve">
      11. Деятельность Совета Безопасности обеспечивается Секретариатом Совета Безопасности. Структура и штаты Секретариата Совета Безопасности определяются Президентом Республики Казахстан по представлению Секретаря Совета Безопасности и Руководителя Администрации Президента Республики Казахстан. </w:t>
      </w:r>
      <w:r>
        <w:br/>
      </w:r>
      <w:r>
        <w:rPr>
          <w:rFonts w:ascii="Times New Roman"/>
          <w:b w:val="false"/>
          <w:i w:val="false"/>
          <w:color w:val="000000"/>
          <w:sz w:val="28"/>
        </w:rPr>
        <w:t xml:space="preserve">
      При необходимости для обеспечения деятельности Совета Безопасности могут создаваться межведомственные комиссии и рабочие группы Совета Безопасности. К подготовке заседаний Совета Безопасности могут быть привлечены представители других структурных подразделений Администрации Президента, аппаратов Правительства и Палат Парламента по согласованию с их руководителями, центральных и местных исполнительных органов, Казахского института стратегических исследований при Президенте Республики Казахстан. </w:t>
      </w:r>
      <w:r>
        <w:br/>
      </w:r>
      <w:r>
        <w:rPr>
          <w:rFonts w:ascii="Times New Roman"/>
          <w:b w:val="false"/>
          <w:i w:val="false"/>
          <w:color w:val="000000"/>
          <w:sz w:val="28"/>
        </w:rPr>
        <w:t xml:space="preserve">
      12. В целях повышения взаимодействия и эффективности работы по представлению Секретаря Совета Безопасности ряд должностей в Секретариате Совета Безопасности могут замещаться путем прикомандирования сотрудников государственных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Полномочия Секретаря Совета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Секретарь Совета Безопасности является должностным лицом, подчиненным непосредственно Президенту Республики Казахстан. </w:t>
      </w:r>
      <w:r>
        <w:br/>
      </w:r>
      <w:r>
        <w:rPr>
          <w:rFonts w:ascii="Times New Roman"/>
          <w:b w:val="false"/>
          <w:i w:val="false"/>
          <w:color w:val="000000"/>
          <w:sz w:val="28"/>
        </w:rPr>
        <w:t xml:space="preserve">
      Секретарь Совета Безопасности назначается на должность и освобождается от должности Президентом Республики Казахстан. </w:t>
      </w:r>
      <w:r>
        <w:br/>
      </w:r>
      <w:r>
        <w:rPr>
          <w:rFonts w:ascii="Times New Roman"/>
          <w:b w:val="false"/>
          <w:i w:val="false"/>
          <w:color w:val="000000"/>
          <w:sz w:val="28"/>
        </w:rPr>
        <w:t xml:space="preserve">
      Секретарь Совета Безопасности: </w:t>
      </w:r>
      <w:r>
        <w:br/>
      </w:r>
      <w:r>
        <w:rPr>
          <w:rFonts w:ascii="Times New Roman"/>
          <w:b w:val="false"/>
          <w:i w:val="false"/>
          <w:color w:val="000000"/>
          <w:sz w:val="28"/>
        </w:rPr>
        <w:t xml:space="preserve">
      1) информирует Президента Республики Казахстан по вопросам обороноспособности государства, внешней и внутренней безопасности, включая проблемы борьбы с преступностью. Осуществляет руководство работой Секретариата Совета Безопасности; </w:t>
      </w:r>
      <w:r>
        <w:br/>
      </w:r>
      <w:r>
        <w:rPr>
          <w:rFonts w:ascii="Times New Roman"/>
          <w:b w:val="false"/>
          <w:i w:val="false"/>
          <w:color w:val="000000"/>
          <w:sz w:val="28"/>
        </w:rPr>
        <w:t xml:space="preserve">
      2) подписывает служебную документацию Совета Безопасности и его Секретариата; </w:t>
      </w:r>
      <w:r>
        <w:br/>
      </w:r>
      <w:r>
        <w:rPr>
          <w:rFonts w:ascii="Times New Roman"/>
          <w:b w:val="false"/>
          <w:i w:val="false"/>
          <w:color w:val="000000"/>
          <w:sz w:val="28"/>
        </w:rPr>
        <w:t xml:space="preserve">
      3) представляет на рассмотрение Президенту Республики Казахстан ежегодные планы работы Совета Безопасности, решения Совета Безопасности и проекты актов по их реализации; </w:t>
      </w:r>
      <w:r>
        <w:br/>
      </w:r>
      <w:r>
        <w:rPr>
          <w:rFonts w:ascii="Times New Roman"/>
          <w:b w:val="false"/>
          <w:i w:val="false"/>
          <w:color w:val="000000"/>
          <w:sz w:val="28"/>
        </w:rPr>
        <w:t xml:space="preserve">
      4) по поручению Совета Безопасности осуществляет контроль за реализацией указов и распоряжений Президента Республики Казахстан, за выполнением решений Совета Безопасности, проверку работы государственных органов по обеспечению безопасности страны. По результатам проверки вносит предложения Президенту Республики Казахстан и в Совет Безопасности; </w:t>
      </w:r>
      <w:r>
        <w:br/>
      </w:r>
      <w:r>
        <w:rPr>
          <w:rFonts w:ascii="Times New Roman"/>
          <w:b w:val="false"/>
          <w:i w:val="false"/>
          <w:color w:val="000000"/>
          <w:sz w:val="28"/>
        </w:rPr>
        <w:t xml:space="preserve">
      5) формирует рабочие группы и вносит предложения Главе государства по созданию, задачам и составу межведомственных комиссий; </w:t>
      </w:r>
      <w:r>
        <w:br/>
      </w:r>
      <w:r>
        <w:rPr>
          <w:rFonts w:ascii="Times New Roman"/>
          <w:b w:val="false"/>
          <w:i w:val="false"/>
          <w:color w:val="000000"/>
          <w:sz w:val="28"/>
        </w:rPr>
        <w:t xml:space="preserve">
      6) вносит предложения по согласованию с Руководителем Администрации Президента Республики Казахстан Главе государства по кадровым вопросам органов прокуратуры, Государственного следственного комитета, Комитета национальной безопасности, Министерства внутренних дел, Министерства обороны, Государственного комитета по охране государственной границы, Таможенного комитета, Главного управления налоговой полиции Государственного налогового комитета Республики Казахстан; </w:t>
      </w:r>
      <w:r>
        <w:br/>
      </w:r>
      <w:r>
        <w:rPr>
          <w:rFonts w:ascii="Times New Roman"/>
          <w:b w:val="false"/>
          <w:i w:val="false"/>
          <w:color w:val="000000"/>
          <w:sz w:val="28"/>
        </w:rPr>
        <w:t xml:space="preserve">
      7) вносит предложения Президенту Республики Казахстан по вопросам присвоения высших воинских и специальных званий; </w:t>
      </w:r>
      <w:r>
        <w:br/>
      </w:r>
      <w:r>
        <w:rPr>
          <w:rFonts w:ascii="Times New Roman"/>
          <w:b w:val="false"/>
          <w:i w:val="false"/>
          <w:color w:val="000000"/>
          <w:sz w:val="28"/>
        </w:rPr>
        <w:t xml:space="preserve">
      8) вправе принимать участие в заседаниях Правительства и других органов, образуемых Президентом и Правительством Республики Казахстан, коллегий министерств, государственных комитетов и ведомств при рассмотрении вопросов обеспечения безопасности личности, общества и государства; </w:t>
      </w:r>
      <w:r>
        <w:br/>
      </w:r>
      <w:r>
        <w:rPr>
          <w:rFonts w:ascii="Times New Roman"/>
          <w:b w:val="false"/>
          <w:i w:val="false"/>
          <w:color w:val="000000"/>
          <w:sz w:val="28"/>
        </w:rPr>
        <w:t xml:space="preserve">
      9) организует взаимодействие Секретариата Совета Безопасности с международными организациями, иностранными правительственными и неправительственными структурами, общественными и религиозными объединениями по вопросам, входящим в компетенцию Совета Безопасности; </w:t>
      </w:r>
      <w:r>
        <w:br/>
      </w:r>
      <w:r>
        <w:rPr>
          <w:rFonts w:ascii="Times New Roman"/>
          <w:b w:val="false"/>
          <w:i w:val="false"/>
          <w:color w:val="000000"/>
          <w:sz w:val="28"/>
        </w:rPr>
        <w:t xml:space="preserve">
      10) выполняет и иные поручения Президента Республики Казахстан и Совета Безопасности; </w:t>
      </w:r>
      <w:r>
        <w:br/>
      </w:r>
      <w:r>
        <w:rPr>
          <w:rFonts w:ascii="Times New Roman"/>
          <w:b w:val="false"/>
          <w:i w:val="false"/>
          <w:color w:val="000000"/>
          <w:sz w:val="28"/>
        </w:rPr>
        <w:t xml:space="preserve">
      11) осуществляет личный прием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Межведомственные комиссии и рабочие группы </w:t>
      </w:r>
      <w:r>
        <w:br/>
      </w:r>
      <w:r>
        <w:rPr>
          <w:rFonts w:ascii="Times New Roman"/>
          <w:b w:val="false"/>
          <w:i w:val="false"/>
          <w:color w:val="000000"/>
          <w:sz w:val="28"/>
        </w:rPr>
        <w:t xml:space="preserve">
                         Совета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В соответствии с направлениями деятельности Совета Безопасности образуются межведомственные комиссии, состав и задачи которых определяются Президентом Республики Казахстан по представлению Секретаря Совета Безопасности. Межведомственные комиссии возглавляются членами Совета Безопасности, а деятельность их координируется Секретарем Совета Безопасности, для рассмотрения отдельных вопросов при Секретариате Совета Безопасности могут создаваться рабочие группы, состав которых утверждается Секретарем Совета Безопасности. </w:t>
      </w:r>
      <w:r>
        <w:br/>
      </w:r>
      <w:r>
        <w:rPr>
          <w:rFonts w:ascii="Times New Roman"/>
          <w:b w:val="false"/>
          <w:i w:val="false"/>
          <w:color w:val="000000"/>
          <w:sz w:val="28"/>
        </w:rPr>
        <w:t xml:space="preserve">
      15. Межведомственные комиссии, рабочие группы осуществляют подготовку материалов к заседаниям Совета Безопасности Республики Казахстан, выполняют аналитическую, исследовательскую работу по поручению Совета Безопасности или его Секретаря, разрабатывают предложения и рекомендации по основным направлениям государственной политики в области внешней, оборонной, экономической и общественной безопасности и информируют о результатах своей деятельности Совет </w:t>
      </w:r>
    </w:p>
    <w:bookmarkEnd w:id="2"/>
    <w:bookmarkStart w:name="z1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Безопасности.</w:t>
      </w:r>
    </w:p>
    <w:p>
      <w:pPr>
        <w:spacing w:after="0"/>
        <w:ind w:left="0"/>
        <w:jc w:val="both"/>
      </w:pPr>
      <w:r>
        <w:rPr>
          <w:rFonts w:ascii="Times New Roman"/>
          <w:b w:val="false"/>
          <w:i w:val="false"/>
          <w:color w:val="000000"/>
          <w:sz w:val="28"/>
        </w:rPr>
        <w:t>     16. Информационно-аналитическое и организационно-техническое</w:t>
      </w:r>
    </w:p>
    <w:p>
      <w:pPr>
        <w:spacing w:after="0"/>
        <w:ind w:left="0"/>
        <w:jc w:val="both"/>
      </w:pPr>
      <w:r>
        <w:rPr>
          <w:rFonts w:ascii="Times New Roman"/>
          <w:b w:val="false"/>
          <w:i w:val="false"/>
          <w:color w:val="000000"/>
          <w:sz w:val="28"/>
        </w:rPr>
        <w:t>обеспечение деятельности межведомственных комиссий и рабочих</w:t>
      </w:r>
    </w:p>
    <w:p>
      <w:pPr>
        <w:spacing w:after="0"/>
        <w:ind w:left="0"/>
        <w:jc w:val="both"/>
      </w:pPr>
      <w:r>
        <w:rPr>
          <w:rFonts w:ascii="Times New Roman"/>
          <w:b w:val="false"/>
          <w:i w:val="false"/>
          <w:color w:val="000000"/>
          <w:sz w:val="28"/>
        </w:rPr>
        <w:t>групп Совета Безопасности осуществляют государственные органы,</w:t>
      </w:r>
    </w:p>
    <w:p>
      <w:pPr>
        <w:spacing w:after="0"/>
        <w:ind w:left="0"/>
        <w:jc w:val="both"/>
      </w:pPr>
      <w:r>
        <w:rPr>
          <w:rFonts w:ascii="Times New Roman"/>
          <w:b w:val="false"/>
          <w:i w:val="false"/>
          <w:color w:val="000000"/>
          <w:sz w:val="28"/>
        </w:rPr>
        <w:t>представители которых участвуют в работе этих комиссий, а также</w:t>
      </w:r>
    </w:p>
    <w:p>
      <w:pPr>
        <w:spacing w:after="0"/>
        <w:ind w:left="0"/>
        <w:jc w:val="both"/>
      </w:pPr>
      <w:r>
        <w:rPr>
          <w:rFonts w:ascii="Times New Roman"/>
          <w:b w:val="false"/>
          <w:i w:val="false"/>
          <w:color w:val="000000"/>
          <w:sz w:val="28"/>
        </w:rPr>
        <w:t>Секретариат Совета Безопасности.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w:t>
      </w:r>
    </w:p>
    <w:p>
      <w:pPr>
        <w:spacing w:after="0"/>
        <w:ind w:left="0"/>
        <w:jc w:val="both"/>
      </w:pPr>
      <w:r>
        <w:rPr>
          <w:rFonts w:ascii="Times New Roman"/>
          <w:b w:val="false"/>
          <w:i w:val="false"/>
          <w:color w:val="000000"/>
          <w:sz w:val="28"/>
        </w:rPr>
        <w:t>                                   к Указу Президента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22 ноября 1996 г. N 3237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w:t>
      </w:r>
    </w:p>
    <w:p>
      <w:pPr>
        <w:spacing w:after="0"/>
        <w:ind w:left="0"/>
        <w:jc w:val="both"/>
      </w:pPr>
      <w:r>
        <w:rPr>
          <w:rFonts w:ascii="Times New Roman"/>
          <w:b w:val="false"/>
          <w:i w:val="false"/>
          <w:color w:val="000000"/>
          <w:sz w:val="28"/>
        </w:rPr>
        <w:t>              Совета Безопасности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Состав Совета изменен - Указами Президента РК от</w:t>
      </w:r>
    </w:p>
    <w:p>
      <w:pPr>
        <w:spacing w:after="0"/>
        <w:ind w:left="0"/>
        <w:jc w:val="both"/>
      </w:pPr>
      <w:r>
        <w:rPr>
          <w:rFonts w:ascii="Times New Roman"/>
          <w:b w:val="false"/>
          <w:i w:val="false"/>
          <w:color w:val="000000"/>
          <w:sz w:val="28"/>
        </w:rPr>
        <w:t xml:space="preserve">14 ноября 1997 г. N 3758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U973758_</w:t>
      </w:r>
    </w:p>
    <w:p>
      <w:pPr>
        <w:spacing w:after="0"/>
        <w:ind w:left="0"/>
        <w:jc w:val="both"/>
      </w:pPr>
      <w:r>
        <w:br/>
      </w:r>
    </w:p>
    <w:p>
      <w:pPr>
        <w:spacing w:after="0"/>
        <w:ind w:left="0"/>
        <w:jc w:val="both"/>
      </w:pPr>
      <w:r>
        <w:rPr>
          <w:rFonts w:ascii="Times New Roman"/>
          <w:b w:val="false"/>
          <w:i w:val="false"/>
          <w:color w:val="000000"/>
          <w:sz w:val="28"/>
        </w:rPr>
        <w:t xml:space="preserve"> , от 18 мая 1998 г. N 3955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U983955_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Балгимбаев Нурлан            - Премьер-Министр Республики</w:t>
      </w:r>
    </w:p>
    <w:p>
      <w:pPr>
        <w:spacing w:after="0"/>
        <w:ind w:left="0"/>
        <w:jc w:val="both"/>
      </w:pPr>
      <w:r>
        <w:rPr>
          <w:rFonts w:ascii="Times New Roman"/>
          <w:b w:val="false"/>
          <w:i w:val="false"/>
          <w:color w:val="000000"/>
          <w:sz w:val="28"/>
        </w:rPr>
        <w:t>     Утебович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Кекилбаев Абиш               - Государственный секретарь</w:t>
      </w:r>
    </w:p>
    <w:p>
      <w:pPr>
        <w:spacing w:after="0"/>
        <w:ind w:left="0"/>
        <w:jc w:val="both"/>
      </w:pPr>
      <w:r>
        <w:rPr>
          <w:rFonts w:ascii="Times New Roman"/>
          <w:b w:val="false"/>
          <w:i w:val="false"/>
          <w:color w:val="000000"/>
          <w:sz w:val="28"/>
        </w:rPr>
        <w:t>     Кекилбаевич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Есимов Ахметжан              - Руководитель Администрации</w:t>
      </w:r>
    </w:p>
    <w:p>
      <w:pPr>
        <w:spacing w:after="0"/>
        <w:ind w:left="0"/>
        <w:jc w:val="both"/>
      </w:pPr>
      <w:r>
        <w:rPr>
          <w:rFonts w:ascii="Times New Roman"/>
          <w:b w:val="false"/>
          <w:i w:val="false"/>
          <w:color w:val="000000"/>
          <w:sz w:val="28"/>
        </w:rPr>
        <w:t>     Смагулович                     Президента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Абыкаев Нуртай               - Первый помощник Президента</w:t>
      </w:r>
    </w:p>
    <w:p>
      <w:pPr>
        <w:spacing w:after="0"/>
        <w:ind w:left="0"/>
        <w:jc w:val="both"/>
      </w:pPr>
      <w:r>
        <w:rPr>
          <w:rFonts w:ascii="Times New Roman"/>
          <w:b w:val="false"/>
          <w:i w:val="false"/>
          <w:color w:val="000000"/>
          <w:sz w:val="28"/>
        </w:rPr>
        <w:t>     Абыкаевич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Алтынбаев Мухтар             - Министр обороны Республики</w:t>
      </w:r>
    </w:p>
    <w:p>
      <w:pPr>
        <w:spacing w:after="0"/>
        <w:ind w:left="0"/>
        <w:jc w:val="both"/>
      </w:pPr>
      <w:r>
        <w:rPr>
          <w:rFonts w:ascii="Times New Roman"/>
          <w:b w:val="false"/>
          <w:i w:val="false"/>
          <w:color w:val="000000"/>
          <w:sz w:val="28"/>
        </w:rPr>
        <w:t>     Капашевич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Мусаев Альнур                - Председатель Комитета</w:t>
      </w:r>
    </w:p>
    <w:p>
      <w:pPr>
        <w:spacing w:after="0"/>
        <w:ind w:left="0"/>
        <w:jc w:val="both"/>
      </w:pPr>
      <w:r>
        <w:rPr>
          <w:rFonts w:ascii="Times New Roman"/>
          <w:b w:val="false"/>
          <w:i w:val="false"/>
          <w:color w:val="000000"/>
          <w:sz w:val="28"/>
        </w:rPr>
        <w:t>     Альжапарович                   национальной безопасности</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Мынбаев Сауат                - Министр финансов</w:t>
      </w:r>
    </w:p>
    <w:p>
      <w:pPr>
        <w:spacing w:after="0"/>
        <w:ind w:left="0"/>
        <w:jc w:val="both"/>
      </w:pPr>
      <w:r>
        <w:rPr>
          <w:rFonts w:ascii="Times New Roman"/>
          <w:b w:val="false"/>
          <w:i w:val="false"/>
          <w:color w:val="000000"/>
          <w:sz w:val="28"/>
        </w:rPr>
        <w:t xml:space="preserve">     Мухамедбаевич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Сарсеков Бексултан           - Секретарь Совета Безопасности</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Сулейменов Киарбек           - Министр внутренних дел</w:t>
      </w:r>
    </w:p>
    <w:p>
      <w:pPr>
        <w:spacing w:after="0"/>
        <w:ind w:left="0"/>
        <w:jc w:val="both"/>
      </w:pPr>
      <w:r>
        <w:rPr>
          <w:rFonts w:ascii="Times New Roman"/>
          <w:b w:val="false"/>
          <w:i w:val="false"/>
          <w:color w:val="000000"/>
          <w:sz w:val="28"/>
        </w:rPr>
        <w:t>     Шошанович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Токаев Касымжумарт           - Министр иностранных дел</w:t>
      </w:r>
    </w:p>
    <w:p>
      <w:pPr>
        <w:spacing w:after="0"/>
        <w:ind w:left="0"/>
        <w:jc w:val="both"/>
      </w:pPr>
      <w:r>
        <w:rPr>
          <w:rFonts w:ascii="Times New Roman"/>
          <w:b w:val="false"/>
          <w:i w:val="false"/>
          <w:color w:val="000000"/>
          <w:sz w:val="28"/>
        </w:rPr>
        <w:t>     Кемелевич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Баекенов Булат               - начальник Службы охраны</w:t>
      </w:r>
    </w:p>
    <w:p>
      <w:pPr>
        <w:spacing w:after="0"/>
        <w:ind w:left="0"/>
        <w:jc w:val="both"/>
      </w:pPr>
      <w:r>
        <w:rPr>
          <w:rFonts w:ascii="Times New Roman"/>
          <w:b w:val="false"/>
          <w:i w:val="false"/>
          <w:color w:val="000000"/>
          <w:sz w:val="28"/>
        </w:rPr>
        <w:t xml:space="preserve">     Абдрахманович                  Президента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Хитрин Юрий                  - Генеральный Прокурор</w:t>
      </w:r>
    </w:p>
    <w:p>
      <w:pPr>
        <w:spacing w:after="0"/>
        <w:ind w:left="0"/>
        <w:jc w:val="both"/>
      </w:pPr>
      <w:r>
        <w:rPr>
          <w:rFonts w:ascii="Times New Roman"/>
          <w:b w:val="false"/>
          <w:i w:val="false"/>
          <w:color w:val="000000"/>
          <w:sz w:val="28"/>
        </w:rPr>
        <w:t>     Александрович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Утембаев Ержан               - Председатель Агентства по  </w:t>
      </w:r>
    </w:p>
    <w:p>
      <w:pPr>
        <w:spacing w:after="0"/>
        <w:ind w:left="0"/>
        <w:jc w:val="both"/>
      </w:pPr>
      <w:r>
        <w:rPr>
          <w:rFonts w:ascii="Times New Roman"/>
          <w:b w:val="false"/>
          <w:i w:val="false"/>
          <w:color w:val="000000"/>
          <w:sz w:val="28"/>
        </w:rPr>
        <w:t>     Абулхаирович                   стратегическому планированию</w:t>
      </w:r>
    </w:p>
    <w:p>
      <w:pPr>
        <w:spacing w:after="0"/>
        <w:ind w:left="0"/>
        <w:jc w:val="both"/>
      </w:pPr>
      <w:r>
        <w:rPr>
          <w:rFonts w:ascii="Times New Roman"/>
          <w:b w:val="false"/>
          <w:i w:val="false"/>
          <w:color w:val="000000"/>
          <w:sz w:val="28"/>
        </w:rPr>
        <w:t xml:space="preserve">                                    и реформам Республики Казахстан  </w:t>
      </w:r>
    </w:p>
    <w:p>
      <w:pPr>
        <w:spacing w:after="0"/>
        <w:ind w:left="0"/>
        <w:jc w:val="both"/>
      </w:pPr>
      <w:r>
        <w:rPr>
          <w:rFonts w:ascii="Times New Roman"/>
          <w:b w:val="false"/>
          <w:i w:val="false"/>
          <w:color w:val="000000"/>
          <w:sz w:val="28"/>
        </w:rPr>
        <w:t>     Рыспаев Женис                - Директор Службы "Барлау"</w:t>
      </w:r>
    </w:p>
    <w:p>
      <w:pPr>
        <w:spacing w:after="0"/>
        <w:ind w:left="0"/>
        <w:jc w:val="both"/>
      </w:pPr>
      <w:r>
        <w:rPr>
          <w:rFonts w:ascii="Times New Roman"/>
          <w:b w:val="false"/>
          <w:i w:val="false"/>
          <w:color w:val="000000"/>
          <w:sz w:val="28"/>
        </w:rPr>
        <w:t xml:space="preserve">     Каиржанович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