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a635" w14:textId="877a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миграционной политики до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УКА3 ПРЕЗИДЕНТА РЕСПУБЛИКИ КАЗАХСТАН от 19 марта 1997 г. N 3419.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социальной защиты мигрантов, стабилизации и государственного регулирования миграционных процессов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Основные направления миграционной политики Республики Казахстан до 2000 года (прилагаются).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практические меры по выполнению настоящего Указа, предусмотрев в них правовые, организационные гарантии и финансовое обеспечение;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правовые акты по организации расселения переселенцев коренной национальности, возвращающихся на свою историческую родину, а также беженцев, созданию рабочих мест, обеспечивающих возрождение национальных ремесел репатриантов, содействию им в предпринимательской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 и г. Алматы в 1997 году разработать 
</w:t>
      </w:r>
      <w:r>
        <w:rPr>
          <w:rFonts w:ascii="Times New Roman"/>
          <w:b w:val="false"/>
          <w:i w:val="false"/>
          <w:color w:val="000000"/>
          <w:sz w:val="28"/>
        </w:rPr>
        <w:t>
региональные программы миграции на среднесрочный период с учетом специфических особенностей региона (социально-экономических, демографических, экологических), с осуществлением их финансирования за счет соответствующих местных бюджетов. Президент Республики Казахстан Утвержден Указом Президента Республики Казахстан от 19 марта 1997 г. N 3419 Основные направления миграционной политики до 2000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миграционной политики на среднесрочный период обусловлены проявлением в республике новых тенденций в миграционных процессах, сопровождающихся ростом миграционной активности населения, несбалансированностью выезда его за пределы страны и прибытия в страну, внутриреспубликанского распределения населения, отсутствием основной регулирующей правовой базы и финансового обеспечения.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Приоритетами в миграционной политике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регулирование миграционных потоков в республике;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репатриации казахов, их расселению и адаптации;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соответствующего национального законодательства по вопросам миграции;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укрепление государственных органов, занимающихся проблемами миграции.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Цели, задачи и принципы миграционной политики.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Первоочередной целью миграционной политики является регулирование и упорядочение внутренней и внешней миграции, поддержание стабильности и гражданского согласия в обществе, а также создание условий для реализации прав мигрантов и гуманного отношения к лицам, ищущим убежище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миграционной политики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прав и интересов мигрантов;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упорядочение процессов эмиграции на основе предоставления каждому гражданину права на свободный выезд из страны, установление причин миграционных потерь и осуществление превентивных мер по их снижению;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государственных интересов при регулировании иммиграции путем установления обоснованной квоты с учетом социально-экономического развития и климатических особенностей регионов расселения, национальной совместимости, специфики психологии мигрантов и организации иммиграционного контроля, обеспечения приема и обустройства прибывших соотечественников;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миграционных потоков внутри страны путем поддержки и стимулирования сбалансированного территориального распределения населения, создание условий приема и размещения мигрантов, способствующих их активному участию в процессе адаптации;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среднесрочной и долгосрочной стратегий в осуществлении миграционной политики на основе прогнозной оценки потенциальной миграции.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поставленных задач, миграционная политика должна осуществляться в соответствии со следующими основополагающими принципами: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права человека на свободный выбор места проживания и вида занятий, права на свободу выезда;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недопустимость дискриминации мигрантов по признаку расы, вероисповедания, пола, возраста, принадлежности к определенной социальной группе или политических убеждений;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миграционного законодательства международным нормам и рекомендациям международной организации по миграции с учетом современного социально-экономического положения республики, ее исторического прошлого и традиций, перспектив развития;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участие мигрантов в обустройстве на новом месте проживания при государственной поддержке их инициативы и самодеятельности, в первую очередь переселенцев из зон экологического и стихийных бедствий;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запрещение высылки или принудительного возвращения беженцев в страны, откуда они прибыли, кроме случаев, предусмотренных законодательством республики и международными соглашениями;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другими странами, особенно принимающими иммигрантов, в области снижения нелегальной миграции, содействия временной миграции в виде учебного образования, профессиональной подготовки, трудовой миграции.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целей, задач и принципов миграционной политики осуществлять по следующим основным направлениям: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законодательства в области миграции населения, предусматривающее защиту прав мигрантов, содействие в социально-экономической, языковой и культурной адаптации мигрантов;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возвращению на добровольной основе мигрантов, а также репатриантов и их реинтеграции в жизнь республики с учетом межгосударственных соглашений, обеспечивающих социальную защиту и гарантии;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миграционного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временной трудовой миграции в страны с развитой рыночной экономикой как средства повышения качества трудового потенциала, стабилизации внутреннего рынка труда и улучшения валютного баланса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влияющих на миграционные процессы предложений по реализации внешней и внутренней политики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и расширение деятельности миграционной службы, ее техническое и финансовое обеспечение в целях комплексного решения проблем миграции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миграционных процессов и формирование государственной миграционной политики с учетом общеполитической и экономической ситуации;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республиканской и региональных программ и организация их выполнения, разработка механизма взаимодействия между республиканскими и местными органами исполнительной власти, правоохранительными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республиканскими, международными и зарубежными 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правительственными органами с целью оказания практической помощи и привлечения финансовых средств для решения миграционных проблем; достижение стабильных гарантированных связей республики с государствами Содружества Независимых Государств и дальнего зарубежья на основе урегулирования деятельности транспортных, почтовых, информационных служб в целях сокращения миграции населения из-за разрыва межгосударственных связей.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