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517d" w14:textId="3685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дальнейших мерах по совершенствованию административно-территориального устройства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мая 1997 г. N 3483.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9 Закона Республики Казахстан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административно-территориальном устройстве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Жезказганскую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Кокшетаускую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Семипалатинскую область.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Изменить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Карагандинской области, включив в нее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упраздняемой Жезказганской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Северо-Казахстанской области, включив в нее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упраздняемой Кокшетауской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Восточно-Казахстанской области, включив в нее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упраздняемой Семипалатинской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принять необходимые меры по реализации настоящего Указа. В трехнедельный срок внести предложение по административно-территориальному устройству образованных областей.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