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3f912" w14:textId="b53f9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военной форме одежды и знаках различия военнослужащих Службы охраны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октября 1997 г. N 3673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Закона, от 3 октября 1995 года N 2483 "О Службе охраны Президента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Службе охраны Президента Республики Казахстан, утвержденного Указом Президента Республики Казахстан от 3 января 1996 года N 2742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ноября 1996 года N 3228 "О воинских символах пограничных войск Республики Казахстан, Министерства внутренних дел Республики Казахстан, внутренних войск Министерства внутренних дел Республики Казахстан, Службы охраны Президента Республики Казахстан и Республиканской гвардии"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описания и образцы (рисунки) </w:t>
      </w:r>
      <w:r>
        <w:rPr>
          <w:rFonts w:ascii="Times New Roman"/>
          <w:b w:val="false"/>
          <w:i w:val="false"/>
          <w:color w:val="000000"/>
          <w:sz w:val="28"/>
        </w:rPr>
        <w:t>военной формы одежды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знаков различия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военнослужащих Службы охраны Президента Республики Казахстан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Правительству Республики Казахстан принять меры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Настоящий Указ вступает в силу со дня подписания.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15 октября 1997 г. N 3678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ОПИСАНИЕ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ВОЕННОЙ ФОРМЫ ОДЕЖДЫ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СЛУЖБЫ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ГЛАВА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Форма одежды для высшего офицерского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а/ Парадно-выходная форма одежды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фуражка цвета морской волны с околышем цвета морской волны,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шитье и кокарда 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парадный мундир двубортный открытый, цвета морской волны,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воротнике мундира шитье 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парадно-выходной мундир двубортный открытый светло-серого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цвета, на воротнике мундира шитье 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рубашка белая с черным галстуком;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брюки навыпуск цвета морской волны с кантом и лампасами;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пояс парадный 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перчатки белого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полуботинки черного /коричневого/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 Рисунок N 1 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б/ Повседневная форма одежды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фуражка /пилотка/ повседневная защитного цвета с околышем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защитного цвета, шитье и кокарда 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мундир повседневный открытый двубортный защитного цвета 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однобортный с накладными карманами на груди/, на воротнике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кителя шитье 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рубашка защитного цвета с галстуком защитного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куртка на молнии, на груди накладные карманы с клапанами,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бокам врезанные на молнии;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брюки навыпуск с кантом и лампасами красного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полуботинки черного /коричневого/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 Рисунок N 2,3/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Облегченный летний вариант - фуражка облегченная, рубашка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коротким рукавом без галстука, брюки навыпуск. Весь комплект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облегченной ткани.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полуботинки черного /коричневого/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 Рисунок N 4 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летней форме одежды в холодную погоду: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плащ защитного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кашне защитного цвета: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полуботинки черного /коричневого/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 Рисунок N 5 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Зимний комплект повседневного обмундирования: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папаха /шапка/ каракулевая с кокардой;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пальто двубортное из драпа стального цвета с утеплителем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каракулевым воротником, застегивается на три пуговицы,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левой стороне три отделочные пуговицы, карманы врезные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клапанами;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кашне серого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ботинки утепленные черного /коричневого/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перчатки кожаные утепленные черного /коричневого/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 Рисунок N 6 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Весной и осенью: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пальто демисезонное из драпа защитного цвета однобортное;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кашне защитного цвета: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полуботинки черного /коричневого/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/Рисунок N 7 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в/ Полевая форма одежды: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фуражка полевая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куртка и брюки прямого покроя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ботинки полевые с высокими берцами;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снаряжение.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Зимний комплект: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шапка-ушанка из каракуля;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куртка и брюки камуфлированного цвета утепленные;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ботинки утепленные;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перчатки черного /коричневого/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 Рисунок N 8,9 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ГЛАВА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Форма одежды офицеров, прапорщиков и военнослужащих женщин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а/ Парадно-выходная форма одежды: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фуражка цвета морской волны с околышем и кантом василькового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цвета, у военнослужащих - женщин берет цвета морской волны;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парадно-выходной мундир открытый, цвета морской волны;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погоны 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рубашка белая с черным галстуком;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брюки навыпуск с кантом василькового цвета, у военнослужащих-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женщин - юбка цвета морской волны;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пояс парадный золотистого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полуботинки /ботинки/ черного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перчатки белого цвета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 Рисунок N 10/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б/ Повседневная форма одежды: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фуражка /пилотка/ повседневная защитного цвета с околышем,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кантом василькового цвета и плетеный ремешок золотистого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цвета, у военнослужащих - женщин берет защитного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китель повседневный открытый однобортный, застегивается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четыре пуговицы, накладные карманы на груди, по бокам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врезные карманы с клапанами, на воротнике - эмблемы;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рубашка защитного цвета с галстуком защитного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брюки на выпуск с кантом василькового цвета, у военнослужащих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женщин юбка защитного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куртка на молнии, на груди накладные карманы с клапанами,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бокам врезные на молнии;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полуботинки черного /коричневого/ цвета.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Облегченный летний вариант: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фуражка облегченная летняя, рубашка с коротким рукавом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галстука, брюки навыпуск, полуботинки черного /коричневого/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 Рисунок N 11, 12, 13 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Зимний комплект повседневного обмундирования: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шапка-ушанка /папаха/ из цигейки /каракуля/ с кокардой;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пальто из драпа защитного цвета с утеплителем и цигейковым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/каракулевым/ воротником, карманы врезные;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кашне защитного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 Рисунок N 14 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 летней форме одежды в холодную погоду: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плащ защитного цвета из полушерстяной ткани с поясом;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кашне защитного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ботинки черного /коричневого/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 Рисунок N 15 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в/ Полевая форма одежды: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полевая хлопчатобумажная фуражка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полевые куртка и брюки хлопчатобумажные прямого покроя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камуфлированного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куртка и брюки /комбинезон/ хлопчатобумажные темно-синего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цвета*;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фуражка хлопчатобумажная темно-синего цвета*;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ботинки с высокими берцами;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снаряжение кожаное.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 Рисунок N 16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Сноска.  Специальная одежда для технического персонала.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Зимний комплект: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шапка-ушанка из цигейки;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куртка и брюки утепленные с воротником из цигейки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искусственного меха;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ботинки с высокими берцами утепленные;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снаряжение кожаное.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 Рисунок N 17 /.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N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15 октября 1997 г. N 3673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ОПИСАНИЕ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погон, кокард, эмблем, нарукавных знаков,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шитья на головных уборах и обмундировании военнослужащих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Службы охраны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ГЛАВА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 установлены парадные, повседневные и полевые. По способу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крепления к обмундированию они могут быть нашивные, вшивные, съемные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на муфтах.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поле погон соответственно присвоенному воинскому званию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размещаются: изображение государственного герба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пятиконечные звезды и звездочки, просветы, нашивки,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эмблемы.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ГЛАВА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Погоны военнослужащих Службы охраны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Погоны высшего офицерского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а/ Погоны парадные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Погоны с полем из галуна особого переплетения, изготовленного из позолоченной волоки /на пальто из шелка стального цвета/.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погонах генерала армии вышита общевойсковая эмблема, ниже вышита позолоченной канителью и окантована красным шелком диаметром 40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погонах генералов позолоченной канителью и окантованы по граням красным шелком звездочки диаметром 22 мм. / Рисунок N 1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верхней рубашке погоны без кантов. Поле погон из той же 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ткани, что и рубашка, с рисунком галуна, вышитым позолоченной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мишурой.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Звезды и эмблемы на погонах генералов такие же, как 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погонах к мундиру, но звездочки без окантовки.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б/ Погоны повседневные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 с полем из шелкового галуна особого переплетения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защитного цвета /на пальто стального/.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Изображение, а также звезды , звездочки и эмблемы на погонах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генералов такие же, как и на погонах генералов без окантовки.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 Рисунок N 2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верхней рубашке погоны такие же, как и на рубашке к мундиру,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 погон из той же ткани, что и рубашка повседневная.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в/ Погоны полевые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 с полем из шелкового галуна особого переплетения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защитного цвета. Звездочки на погонах генералов защитного цвета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окантовки.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 Рисунок N 3 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Погоны офицеров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а/ Погоны парадные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 с полем из металлического галуна золотистого цвета,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кантами и просветами василькового цвета.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погонах старшего офицерского состава два просвета и звездочки золотистого цвета диаметром 20 мм. На погонах младшего офицерского состава один просвет и звездочки золотистого цвета 13 мм. Количество звездочек на погонах соответствует воинскому званию.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/ Рисунок N 4 / 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верхней рубашке погоны из шелкового галуна белого цвета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кантами и просветами василькового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Пуговицы и эмблемы соответственно 14 х 14 мм и 15 х 15 мм такие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 на форменном обмундировании.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 Рисунок N 5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б/ Погоны повседневные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 с полем из шелкового галуна защитного цвета, без кантов,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просветами василькового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Просветы и звездочки на погонах также, как и на погонах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парадных.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верхней рубашке погоны с полем из шелкового галуна защитного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 или из рубашечной ткани, без кантов, с просветами василькового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 и эмблемами. Просветы, звездочки и эмблемы на погонах такие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же, как и на погонах парадных.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 Рисунок N 6,7,8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в/ Погоны полевые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 защитного или камуфлированного цвета без кантов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просветов конструктивно вшитые в обмундирование. Звездочки защитного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 Рисунок N 9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Погоны прапорщиков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а/ Погоны парадные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 с полем из шелкового галуна василькового цвета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погонах звездочки золотистого цвета диаметром 13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звездочек на погонах соответствует воинскому званию.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 Рисунок N 10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б/ Погоны повседневные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 с полем из шелкового галуна защитного цвета без кантов.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Звездочки на погонах такие же, как и на погонах парадных.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верхней рубашке погоны с полем из шелкового галуна защитного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цвета без кантов, или из рубашечной ткани с эмблемами.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Звездочки на погонах такие же, как и на погонах парадных.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/Рисунок N 11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в/ Погоны полевые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Погоны полевые такие же, как и погоны у офицеров.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Звездочки на погонах защитного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/ Рисунок N 12 /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ГЛАВА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Кокарды, эмблемы и шитье на головных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уборах и обмундировании военнослужащих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Службы охраны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Кокарда на парадной и повседневной фуражках генералов полуовальной формы, диаметром по высоте 36 мм. По ширине 28 мм, выполняется из анодированного алюминия и других сплавов цветных металлов, пятиконечная звезда золотистого цвета, края кокарды выполнены в виде лучей.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Шитье на фуражках выполняется позолоченной мишурой. По обе стороны кокарды вышиваются по четыре ветви.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Кокарды на папахе и берете генералов полуовальной формы, диаметром по высоте 36 мм, по ширине 28 мм. Выполняется из анодированного алюминия и других сплавов цветных металлов, пятиконечная звезда золотистого цвета, края кокарды выполнены в виде лучей.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Кокарды на фуражке хлопчатобумажные полевые изготавливаются с такой же символикой, но в защитном цвете.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/ Рисунок N 13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Кокарды на папахе, шапке-ушанке, фуражке офицеров, прапорщиков и военнослужащих женщин полуовальной формы, диаметром по высоте 36 мм, по ширине 28 мм. Выполняются из анодированного алюминия и других сплавов цветных металлов, в центре кокарды расположена пятиконечная звезда золотистого цвета, края кокарды выполнены в виде лучей. В центре звезды расположено стилизованное изображение солнца, обрамленного лучами и парящего под ним орла, выполненное в золотисто-желтом цвете.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/ Рисунок N 14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Кокарды на фуражке хлопчатобумажные полевые изготавливаются с такой же символикой, но в защитном цвете.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Кокарда с эмблемой на парадно-выходной и повседневной фуражках офицеров, прапорщиков изготавливаются из алюминиевого сплава золотистого цвета как одно целое.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Кокарда, обрамленная с обеих сторон и снизу тремя ветвями, имеет полуовальную форму, вытянутую по ширине. Размер эмблемы по высоте 40 мм, по ширине 70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/ Размер N 15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Эмблема на тулью к парадно-выходной и повседневной фуражкам генералов и офицеров изготавливается из алюминиевого сплава золотистого цвета в виде элементов герба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/ Рисунок N 16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Шитье на воротнике парадного-выходного и повседневного мундира выполняется золотистой канителью в виде ветвей. Длина 75 мм, ширина 25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/ Рисунок N 17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Пряжка к парадному ремню генералов, офицеров, прапорщиков изготавливается из сплавов цветных металлов и имеет овальную форму.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Диаметр пряжки по высоте 50 мм, по ширине 42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генералов в середине пряжки выполнен Государственный герб Республики Казахстан диаметром 23 мм, у офицеров пятиконечная звезда. Пряжка и все символы на ней золотистого цвета.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/ Рисунок N 18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Пуговицы на форменное обмундирование военнослужащих Службы охраны Президента Республики Казахстан изготавливаются диаметром: большие 24 мм для генералов, 22 мм для остальных военнослужащих, малые 14 мм для генералов и других военнослужащих. У генералов на пуговицах изображен Государственный герб Республики Казахстан, у остальных военнослужащих пятиконечная звезда в центре с символом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/ Рисунок N 19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Эмблемы на парадно-выходную и повседневную форму одежды военнослужащих изготавливаются из алюминиевого сплава в виде пятиконечной звезды изумрудно-голубого цвета размером 15 мм х 15 мм, внутри которой расположено стилизованное изображение солнца, обрамленного лучами и парящего под ним орла, выполненное в золотисто-желтом цвете. Звезда окаймлена контуром золотисто-желтого цвета. Эмблема на полевую форму одежды изготавливается с такой же символикой, но в защитном цвете.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/ Рисунок N 20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Нарукавный знак изготавливается на тканевой основе василькового цвета на расстоянии 2 мм по периметру нарукавного знака шириной 2 мм прошивается грань золотисто-желтого цвета. В верхней части знака высотой 8 мм, располагается надпись красного цвета "КАЗАХСТАН". В центре знака расположена пятиконечная звезда изумрудно-голубого цвета, внутри которой расположено стилизованное изображение солнца, обрамленного лучами и парящего под ним орла, выполненное в золотисто-желтом цвете. Звезда окаймлена контуром золотисто-желтого цвета. Ширина контура звезды составляет 1/10 от длины ее одной грани. С левой стороны сверху вниз по периметру наносится надпись высотой букв 6 мм золотисто-желтого цвета "ПРЕЗИДЕНТIНIН КУЗЕТ КЫЗМЕТI". Нарукавный знак пришивается на левом рукаве парадно-выходного, повседневного и полевого обмундирования на расстоянии 12 см от верхнего шва рукава.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/ Рисунок N 21 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