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899b" w14:textId="1698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квалификационных классах судей судов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октября 1997 г. N 3677. Утратил силу - Указом Президента РК от 26 июня 2001 г. N 643 ~U010643.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статьи 59 Указа Президента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имеющего силу Конституционного закона, от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1995 года N 2694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U952694_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судах и статусе судей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Утвердить Положение о квалификационных классах судей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Указом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15 октября 1997 года N 3677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 квалификационных классах судей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Настоящее Положение регламентирует порядок и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присвоения, лишения квалификационных классов судей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I. Порядок присвоения квалификационных классов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 целях оценки деловых качеств, стимулирования роста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профессиональных знаний и навыков их применения при осуществлении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правосудия судьям судов Республики Казахстан присваиваются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квалификационные классы: высший, первый-пятый.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Сроки пребывания в каждом квалификационном классе следующие: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пятом          - 2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четвертом      - 3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третьем        - 3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 втором        - 3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первом        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Субъекты и порядок присвоения квалификационных классов: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высший квалификационный класс присваивается Президентом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Председателю Верховного Суда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председателям судебных коллегий и судьям Верховного Суда - по представлению Председателя Верховного Суда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председателям областных и приравненных к ним судов, председателям судебных коллегий и судьям этих судов - по совместному представлению Председателя Верховного Суда и Министра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председателям и судьям районных (городских) и приравненных к ним судов, старшим судьям судебных участков по - представлению Министра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первый, второй и третий квалификационные классы: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председателям судебных коллегий и судьям Верховного Суда - решением Председателя Верховного Суда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председателям областных и приравненных к ним судов - совместным решением Председателя Верховного Суда и Министра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председателям судебных коллегий и судьям областных и приравненных к ним судов - совместным решением Председателя Верховного Суда и Министра юстиции Республики Казахстан - по представлению председателя соответствующего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председателям и судьям районных (городских) и приравненных к ним судов, старшим судьям судебных участков - решением Министра юстиции Республики Казахстан по совместному представлению начальника управления юстиции и председателя областного или приравненного к нему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четвертый и пятый квалификационные классы: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председателям судебных коллегий и судьям областных и приравненных к ним судов - решением Министра юстиции Республики Казахстан по представлению председателей областных или приравненных к ним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председателям и судьям районных (городских) и приравненных к ним судов, старшим судьям судебных участков - решением Министра юстиции Республики Казахстан по совместному представлению начальника управления юстиции и председателя областного или приравненного к нему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Присвоение квалификационных классов осуществляется, как правило, последовательно с учетом стажа работы при положительной характеристике.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Очередное присвоение квалификационного класса проводится не позднее двух месяцев со дня истечения срока пребывания судьи в присвоенном квалификационном классе.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Впервые назначенным судьям квалификационные классы присваиваются по истечении первых шести месяцев работы в должности судьи. При этом доплата за присвоенный квалификационный класс производится с момента назначения либо избрания на должность судьи.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вправе присвоить квалификационный класс судье одновременно с его назначением или избранием.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Впервые назначенным судьям, ранее работавшим в органах прокуратуры и других правоохранительных органах, учреждениях юстиции и адвокатуры, а также в государственных органах и организациях на должностях, подлежащих замещению лицами с высшим юридическим образованием, квалификационные классы присваиваются с учетом прежней должности, воинского (специального) звания или квалификационного класса государственного служащего, знаний, ученой степени и ученого звания, выслуги лет и опыта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судьями, имеющими воинские и специальные звания, классные чины, дипломатические ранги, квалификационные классы, назначенными или избранными на должность, сохраняются присвоенные ранее звания, чины, ранги и классы, однако доплата за них не производится.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назначении, избрании на должность судьи лиц, занимающих должности в государственных органах, организациях, а также при переводе судьи за ними сохраняются в течение двух лет средняя заработная плата и льготы, имевшиеся на прежней должности, если они превышали уровень, установленный по нынешней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Высококвалифицированным судьям с учетом опыта работы в качестве поощрения за результаты их деятельности допускается досрочное или внеочередное присвоение квалификационного класса.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Досрочно квалификационный класс присваивается по истечении не менее половины установленного срока пребывания в очередном квалификационном классе. За время пребывания в должности судьи досрочное присвоение квалификационного класса возможно не более одного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Внеочередной квалификационный класс присваивается по истечении не менее двух третей установленного срока пребывания в очередном квалификационном классе и не более чем на один квалификационный класс выше того, который они имеют. За время пребывания в должности судьи внеочередное присвоение квалификационного класса возможно не более одного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II. Порядок представления судей к присвоению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квалификационных классов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Материалы о присвоении квалификационных классов судьям оформляются должностными лицами, которые наделены правом присвоения квалификационного класса либо правом внесения представления об их присвоении в соответствии с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на присвоение высшего квалификационного класса Председателю Верховного Суда оформляются Администрацией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Материалы о присвоении судье очередного квалификационного класса представляются должностному лицу, имеющему право присвоения квалификационного класса, не позднее трех месяцев до истечения пребывания его в присвоенном квалификационном классе.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 представлению о присвоении квалификационного класса должны быть приложены: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характеристика на судью, которая должна отражать оценку его профессиональной деятельности, деловые и нравственные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данные за последние три года о количестве и качестве рассмотренных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соблюдении законности при рассмотрении судебных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поступивших на судью жалобах и заключение об их обоснованности;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дисциплинарных взысканиях.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должен быть ознакомлен с представлением и другими материалами.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 неисполнение и ненадлежащее исполнение судьей возложенных на него обязанностей, превышение должностных полномочий, нарушение государственной и трудовой дисциплины, а равно за несоблюдение установленных законодательством ограничений, связанных с пребыванием в должности судьи, судье может быть задержано присвоение очередного квалификационного класса на срок до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Квалификационные классы сохраняются за судьями,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находящимися в отставке, либо вышедшими на пенсию,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переведенными в другие государственные органы, либо освобожденными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должности судьи по основаниям, предусмотренным подпунктами 1)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пункта 1 статьи 47 Указа Президента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имеющего силу Конституционного закона, "О судах и статусе судей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Казахстан", однако доплата за них не производится.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III. Порядок лишения квалификационного класса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Лишение судьи квалификационного класса допускается 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освобождении от занимаемой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за нарушение законности при рассмотрении судебных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за совершение порочащего проступка;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в случае несоответствия занимаемой должности или при занятии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деятельностью, не совместимой с должностью судьи;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если в отношении судьи вступил в законную силу обвинительный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приговор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при утрате судьей гражданства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при признании судьи недееспособным решением суда, вступившим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законную силу;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7) по основаниям, предусмотренным подпунктом 4) пункта 1 статьи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 Указа Президента Республики Казахстан, имеющего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закона, "О судах и статусе судей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Лишение судьи квалификационного класса осуществляется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представлению уполномоченных должностных лиц в порядке,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соответствующем порядку представления к присвоению квалификационных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классов, установленному пунктом 3 настоящего Положения.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 Республики Казахстан вправе самостоятельно принять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 лишении судьи квалификационного класса.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IV. Надбавки к заработной плате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квалификационные классы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Раздел IV утратил силу - Указом Президента РК от 25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2001 г. N 575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U010575_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V. Заключительное положение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17. Квалификационные классы, присвоенные судьям Республики Казахстан до утверждения настоящего Положения, сохраняются за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