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74a2" w14:textId="d2c7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государственного управления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мая 1998 г. N 3958.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государственного управления, уточнения функций отдельных государственных органов Республики Казахстан и в соответствии с подпунктом 3) статьи 44 Конституции Республики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по стратегическому планированию и реформам Республики Казахстан путем его разделения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стратегическому планированию и реформам Республики Казахстан как центральный исполнительный орган, не входящий в состав правительства;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экономическому планированию Министерства энергетики,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регулированию естественных монополий и защите конкуренции Министерства энергетики,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финансов Республики Казахстан - путем передачи Министерству энергетики, индустрии и торговли Республики Казахстан функций и полномочий по управлению имуществом и делами Комитета по государственному контролю над производством и оборотом алкогольной продукции, Комитета по государственным материальным резервам, Департамента по государственным закупкам.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Агентство по стратегическому планированию и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реформам Республики Казахстан возглавляет Председатель - 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месячный срок утвердить положения о вновь образованных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реорганизованных в соответствии с настоящим Указом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принять иные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