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f8e2" w14:textId="40ff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совершенствованию подготовки, переподготовки и повышения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1998 г. N 4075.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подготовки, переподготовки и повышения квалификации государственных служащих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Президенте Республики Казахстан"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Академию государственной службы при Президенте Республики Казахстан (далее - Академия) путем слияния реорганизуемых Национальной Высшей Школы Государственного Управления при Президенте Республики Казахстан (далее - НВШГУ) и Института переподготовки и повышения квалификации государственных служащих при Правительстве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>U051583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Академии осуществляется за счет ассигнований, предусмотренных в республиканском бюджете на содержание НВШГУ и Института переподготовки и повышения квалификации государственных служащих при Правительстве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P981156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необходимые мероприятия по реорганизации Института переподготовки и повышения квалификации государственных служащих при Правительстве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ранее изданные акты Правительства Республики Казахстан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Указа.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НВШГУ совместно с Департаментом государственного имущества и приватизации Министерства финансов Республики Казахстан осуществить реорганизационные мероприятия, вытекающие из настоящего Указа.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Администрации Президента Республики Казахстан в месячный срок внести на рассмотрение Президенту Республики Казахстан: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Положения об Академии государственной службы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приведению ранее изданных актов Главы государства в соответствие с настоящим Указом.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