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6dc" w14:textId="6189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44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представления Премьер-Министра Республики Казахстан определить следующую структуру Правительства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просвещения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 и ирригации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06.05.2016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13.09.2016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06.10.2016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25.01.2017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25.02.2019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09.09.2020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11.06.2022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рассмотрение Президента Республики Казахстан предложения о приведении ранее изданных актов Президента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ранее изданные акты Правительства в соответствие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