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7c97" w14:textId="79a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N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Мухамеджанова Бауржана Алимовича Министром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