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5757" w14:textId="70a5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дальнейшей оптимизации системы государственных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января 1999 года N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системы государственного управления в Республике Казахстан постановляю: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штатную численность государственных органов, содержащихся за счет республиканского бюджета, согласно приложениям 1-4.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указами Президента РК от 15.07.1999 N </w:t>
      </w:r>
      <w:r>
        <w:rPr>
          <w:rFonts w:ascii="Times New Roman"/>
          <w:b w:val="false"/>
          <w:i w:val="false"/>
          <w:color w:val="000000"/>
          <w:sz w:val="28"/>
        </w:rPr>
        <w:t>171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21.04.2005 </w:t>
      </w:r>
      <w:r>
        <w:rPr>
          <w:rFonts w:ascii="Times New Roman"/>
          <w:b w:val="false"/>
          <w:i w:val="false"/>
          <w:color w:val="000000"/>
          <w:sz w:val="28"/>
        </w:rPr>
        <w:t>N 1557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высвобождаемым работникам государственных органов предоставляются социальные гарантии и компенсации, предусмотренные законодательством Республики Казахстан.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Государственным органам, перечисленным в приложениях, привести свои акты в соответствие с настоящим Указом.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 принять иные меры, вытекающие из настоящего Указа.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вступает в силу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1999 года N 29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Штатная численность отдельных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государственных органов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>содержащихся за счет республиканского бюджета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указами Президента РК от 04.02.2000 </w:t>
      </w:r>
      <w:r>
        <w:rPr>
          <w:rFonts w:ascii="Times New Roman"/>
          <w:b w:val="false"/>
          <w:i w:val="false"/>
          <w:color w:val="ff0000"/>
          <w:sz w:val="28"/>
        </w:rPr>
        <w:t>N 331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12.10.2000 </w:t>
      </w:r>
      <w:r>
        <w:rPr>
          <w:rFonts w:ascii="Times New Roman"/>
          <w:b w:val="false"/>
          <w:i w:val="false"/>
          <w:color w:val="ff0000"/>
          <w:sz w:val="28"/>
        </w:rPr>
        <w:t>N 471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20.12.2000 </w:t>
      </w:r>
      <w:r>
        <w:rPr>
          <w:rFonts w:ascii="Times New Roman"/>
          <w:b w:val="false"/>
          <w:i w:val="false"/>
          <w:color w:val="ff0000"/>
          <w:sz w:val="28"/>
        </w:rPr>
        <w:t xml:space="preserve">N 517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01.01.2001); от 31.01.2001 </w:t>
      </w:r>
      <w:r>
        <w:rPr>
          <w:rFonts w:ascii="Times New Roman"/>
          <w:b w:val="false"/>
          <w:i w:val="false"/>
          <w:color w:val="ff0000"/>
          <w:sz w:val="28"/>
        </w:rPr>
        <w:t>N 544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13.11.2001 </w:t>
      </w:r>
      <w:r>
        <w:rPr>
          <w:rFonts w:ascii="Times New Roman"/>
          <w:b w:val="false"/>
          <w:i w:val="false"/>
          <w:color w:val="ff0000"/>
          <w:sz w:val="28"/>
        </w:rPr>
        <w:t>N 720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21.03.2002 </w:t>
      </w:r>
      <w:r>
        <w:rPr>
          <w:rFonts w:ascii="Times New Roman"/>
          <w:b w:val="false"/>
          <w:i w:val="false"/>
          <w:color w:val="ff0000"/>
          <w:sz w:val="28"/>
        </w:rPr>
        <w:t>N 825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05.08.2002 </w:t>
      </w:r>
      <w:r>
        <w:rPr>
          <w:rFonts w:ascii="Times New Roman"/>
          <w:b w:val="false"/>
          <w:i w:val="false"/>
          <w:color w:val="ff0000"/>
          <w:sz w:val="28"/>
        </w:rPr>
        <w:t>N 916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29.08.2002 </w:t>
      </w:r>
      <w:r>
        <w:rPr>
          <w:rFonts w:ascii="Times New Roman"/>
          <w:b w:val="false"/>
          <w:i w:val="false"/>
          <w:color w:val="ff0000"/>
          <w:sz w:val="28"/>
        </w:rPr>
        <w:t>N 939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10.12.2002 </w:t>
      </w:r>
      <w:r>
        <w:rPr>
          <w:rFonts w:ascii="Times New Roman"/>
          <w:b w:val="false"/>
          <w:i w:val="false"/>
          <w:color w:val="ff0000"/>
          <w:sz w:val="28"/>
        </w:rPr>
        <w:t>N 992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23.03.2004 </w:t>
      </w:r>
      <w:r>
        <w:rPr>
          <w:rFonts w:ascii="Times New Roman"/>
          <w:b w:val="false"/>
          <w:i w:val="false"/>
          <w:color w:val="ff0000"/>
          <w:sz w:val="28"/>
        </w:rPr>
        <w:t>N 1317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14.05.2004 </w:t>
      </w:r>
      <w:r>
        <w:rPr>
          <w:rFonts w:ascii="Times New Roman"/>
          <w:b w:val="false"/>
          <w:i w:val="false"/>
          <w:color w:val="ff0000"/>
          <w:sz w:val="28"/>
        </w:rPr>
        <w:t>N 1367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05.07.2004 </w:t>
      </w:r>
      <w:r>
        <w:rPr>
          <w:rFonts w:ascii="Times New Roman"/>
          <w:b w:val="false"/>
          <w:i w:val="false"/>
          <w:color w:val="ff0000"/>
          <w:sz w:val="28"/>
        </w:rPr>
        <w:t>N 1400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02.08.2004 </w:t>
      </w:r>
      <w:r>
        <w:rPr>
          <w:rFonts w:ascii="Times New Roman"/>
          <w:b w:val="false"/>
          <w:i w:val="false"/>
          <w:color w:val="ff0000"/>
          <w:sz w:val="28"/>
        </w:rPr>
        <w:t>N 1413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30.06.2005 </w:t>
      </w:r>
      <w:r>
        <w:rPr>
          <w:rFonts w:ascii="Times New Roman"/>
          <w:b w:val="false"/>
          <w:i w:val="false"/>
          <w:color w:val="ff0000"/>
          <w:sz w:val="28"/>
        </w:rPr>
        <w:t xml:space="preserve">N 1598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01.07.2005); от 13.07.2005 </w:t>
      </w:r>
      <w:r>
        <w:rPr>
          <w:rFonts w:ascii="Times New Roman"/>
          <w:b w:val="false"/>
          <w:i w:val="false"/>
          <w:color w:val="ff0000"/>
          <w:sz w:val="28"/>
        </w:rPr>
        <w:t xml:space="preserve">N 1614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 2); от 28.12.2005 N </w:t>
      </w:r>
      <w:r>
        <w:rPr>
          <w:rFonts w:ascii="Times New Roman"/>
          <w:b w:val="false"/>
          <w:i w:val="false"/>
          <w:color w:val="ff0000"/>
          <w:sz w:val="28"/>
        </w:rPr>
        <w:t xml:space="preserve">1692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08.07.2006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144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166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01.01.2008); от 22.01.2009 </w:t>
      </w:r>
      <w:r>
        <w:rPr>
          <w:rFonts w:ascii="Times New Roman"/>
          <w:b w:val="false"/>
          <w:i w:val="false"/>
          <w:color w:val="ff0000"/>
          <w:sz w:val="28"/>
        </w:rPr>
        <w:t>N 729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22.09.2010 </w:t>
      </w:r>
      <w:r>
        <w:rPr>
          <w:rFonts w:ascii="Times New Roman"/>
          <w:b w:val="false"/>
          <w:i w:val="false"/>
          <w:color w:val="ff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27.09.2010 </w:t>
      </w:r>
      <w:r>
        <w:rPr>
          <w:rFonts w:ascii="Times New Roman"/>
          <w:b w:val="false"/>
          <w:i w:val="false"/>
          <w:color w:val="ff0000"/>
          <w:sz w:val="28"/>
        </w:rPr>
        <w:t>№ 1072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01.11.2010); от 18.04.2011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12.04.2011); от 20.10.2011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01.11.2010); от 04.02.2012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08.04.2012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21.06.2012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29.08.2014 </w:t>
      </w:r>
      <w:r>
        <w:rPr>
          <w:rFonts w:ascii="Times New Roman"/>
          <w:b w:val="false"/>
          <w:i w:val="false"/>
          <w:color w:val="ff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; от 16.11.2015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23.12.2015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29.12.2015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18.02.2016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05.10.2016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31.10.2016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04.08.2018 </w:t>
      </w:r>
      <w:r>
        <w:rPr>
          <w:rFonts w:ascii="Times New Roman"/>
          <w:b w:val="false"/>
          <w:i w:val="false"/>
          <w:color w:val="ff0000"/>
          <w:sz w:val="28"/>
        </w:rPr>
        <w:t>№ 723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29.08.2018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26.12.2018 </w:t>
      </w:r>
      <w:r>
        <w:rPr>
          <w:rFonts w:ascii="Times New Roman"/>
          <w:b w:val="false"/>
          <w:i w:val="false"/>
          <w:color w:val="ff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18.03.2019 </w:t>
      </w:r>
      <w:r>
        <w:rPr>
          <w:rFonts w:ascii="Times New Roman"/>
          <w:b w:val="false"/>
          <w:i w:val="false"/>
          <w:color w:val="ff0000"/>
          <w:sz w:val="28"/>
        </w:rPr>
        <w:t>№ 880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22.07.2019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05.10.2020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05.10.2020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20.02.2021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17.03.2022 </w:t>
      </w:r>
      <w:r>
        <w:rPr>
          <w:rFonts w:ascii="Times New Roman"/>
          <w:b w:val="false"/>
          <w:i w:val="false"/>
          <w:color w:val="ff0000"/>
          <w:sz w:val="28"/>
        </w:rPr>
        <w:t>№ 841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30.06.2022 </w:t>
      </w:r>
      <w:r>
        <w:rPr>
          <w:rFonts w:ascii="Times New Roman"/>
          <w:b w:val="false"/>
          <w:i w:val="false"/>
          <w:color w:val="ff0000"/>
          <w:sz w:val="28"/>
        </w:rPr>
        <w:t>№ 948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01.07.2022); от 15.07.2022 </w:t>
      </w:r>
      <w:r>
        <w:rPr>
          <w:rFonts w:ascii="Times New Roman"/>
          <w:b w:val="false"/>
          <w:i w:val="false"/>
          <w:color w:val="ff0000"/>
          <w:sz w:val="28"/>
        </w:rPr>
        <w:t>№ 961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01.07.2022); от 26.11.2022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02.01.2023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19.01.2023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20.10.2023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13.06.2024 </w:t>
      </w:r>
      <w:r>
        <w:rPr>
          <w:rFonts w:ascii="Times New Roman"/>
          <w:b w:val="false"/>
          <w:i w:val="false"/>
          <w:color w:val="ff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Палат Парламента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Конституционного Суда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Высшей аудиторской палаты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материально-технического обеспечения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администрация Республики Казахстан, в том числе: территориальные подразделения (департаменты Судебной администрации) в областях, столице и городах республиканского значения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службы, в том числе его территориальные органы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по правам человека, в том числе представительства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служба), в том числе его территориальные органы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Казахстан, его ведомство и территориальные подразделения ведомства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Казахстан, в том числе его территориальные подразделения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ОБЩАЯ ШТАТНАЯ ЧИСЛЕННОСТЬ</w:t>
      </w:r>
      <w:r>
        <w:br/>
      </w:r>
      <w:r>
        <w:rPr>
          <w:rFonts w:ascii="Times New Roman"/>
          <w:b/>
          <w:i w:val="false"/>
          <w:color w:val="000000"/>
        </w:rPr>
        <w:t>прокуратуры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Указа Президента РК от 27.05.2024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Республики Казахстан, в том числе: Генеральная прокуратура, Академия правоохранительных органов, органы прокуратуры, Комитет по правовой статистике и специальным учетам, территориальные и приравненные к ним органы Комитета по правовой статистике и специальным учетам, Комитет по возврату активов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1999 года N 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Указ дополнен приложением 3 в соответствии с Указом Президента РК от 15.07.1999 </w:t>
      </w:r>
      <w:r>
        <w:rPr>
          <w:rFonts w:ascii="Times New Roman"/>
          <w:b w:val="false"/>
          <w:i w:val="false"/>
          <w:color w:val="ff0000"/>
          <w:sz w:val="28"/>
        </w:rPr>
        <w:t>N 171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Указа Президента РК от 09.04.2010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указами Президента РК от 22.09.2010 </w:t>
      </w:r>
      <w:r>
        <w:rPr>
          <w:rFonts w:ascii="Times New Roman"/>
          <w:b w:val="false"/>
          <w:i w:val="false"/>
          <w:color w:val="ff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27.09.2010 </w:t>
      </w:r>
      <w:r>
        <w:rPr>
          <w:rFonts w:ascii="Times New Roman"/>
          <w:b w:val="false"/>
          <w:i w:val="false"/>
          <w:color w:val="ff0000"/>
          <w:sz w:val="28"/>
        </w:rPr>
        <w:t>№ 1072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01.11.2010); от 04.02.2012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; от 16.11.2015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29.08.2018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15.07.2022 </w:t>
      </w:r>
      <w:r>
        <w:rPr>
          <w:rFonts w:ascii="Times New Roman"/>
          <w:b w:val="false"/>
          <w:i w:val="false"/>
          <w:color w:val="ff0000"/>
          <w:sz w:val="28"/>
        </w:rPr>
        <w:t>№ 961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</w:t>
      </w:r>
      <w:r>
        <w:br/>
      </w:r>
      <w:r>
        <w:rPr>
          <w:rFonts w:ascii="Times New Roman"/>
          <w:b/>
          <w:i w:val="false"/>
          <w:color w:val="000000"/>
        </w:rPr>
        <w:t>штатной численности Комитета по судебному</w:t>
      </w:r>
      <w:r>
        <w:br/>
      </w:r>
      <w:r>
        <w:rPr>
          <w:rFonts w:ascii="Times New Roman"/>
          <w:b/>
          <w:i w:val="false"/>
          <w:color w:val="000000"/>
        </w:rPr>
        <w:t>администрированию при Верховном Суде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Лимит исключен Указом Президента РК от 22.09.2010 </w:t>
      </w:r>
      <w:r>
        <w:rPr>
          <w:rFonts w:ascii="Times New Roman"/>
          <w:b w:val="false"/>
          <w:i w:val="false"/>
          <w:color w:val="ff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</w:t>
      </w:r>
      <w:r>
        <w:br/>
      </w:r>
      <w:r>
        <w:rPr>
          <w:rFonts w:ascii="Times New Roman"/>
          <w:b/>
          <w:i w:val="false"/>
          <w:color w:val="000000"/>
        </w:rPr>
        <w:t>штатной численности судей местных судов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Судьи областных и приравненных к ним судов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Судьи районных и приравненных к ним судов 2179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1999 года N 29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ШТАТНАЯ ЧИСЛЕННОСТЬ</w:t>
      </w:r>
      <w:r>
        <w:br/>
      </w:r>
      <w:r>
        <w:rPr>
          <w:rFonts w:ascii="Times New Roman"/>
          <w:b/>
          <w:i w:val="false"/>
          <w:color w:val="000000"/>
        </w:rPr>
        <w:t>органов финансовой полиции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Указом Президента РК от 29.08.2014 </w:t>
      </w:r>
      <w:r>
        <w:rPr>
          <w:rFonts w:ascii="Times New Roman"/>
          <w:b w:val="false"/>
          <w:i w:val="false"/>
          <w:color w:val="ff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