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f3e5" w14:textId="dbbf3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Совете Безопасности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20 марта 1999 года № 88. Утратил силу Указом Президента Республики Казахстан от 12 февраля 2019 года № 838</w:t>
      </w:r>
    </w:p>
    <w:p>
      <w:pPr>
        <w:spacing w:after="0"/>
        <w:ind w:left="0"/>
        <w:jc w:val="both"/>
      </w:pPr>
      <w:r>
        <w:rPr>
          <w:rFonts w:ascii="Times New Roman"/>
          <w:b w:val="false"/>
          <w:i w:val="false"/>
          <w:color w:val="ff0000"/>
          <w:sz w:val="28"/>
        </w:rPr>
        <w:t xml:space="preserve">
      Сноска. Утратил силу Указом Президента РК от 12.02.2019 </w:t>
      </w:r>
      <w:r>
        <w:rPr>
          <w:rFonts w:ascii="Times New Roman"/>
          <w:b w:val="false"/>
          <w:i w:val="false"/>
          <w:color w:val="ff0000"/>
          <w:sz w:val="28"/>
        </w:rPr>
        <w:t>№ 838</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соответствии с подпунктом 20) </w:t>
      </w:r>
      <w:r>
        <w:rPr>
          <w:rFonts w:ascii="Times New Roman"/>
          <w:b w:val="false"/>
          <w:i w:val="false"/>
          <w:color w:val="000000"/>
          <w:sz w:val="28"/>
        </w:rPr>
        <w:t xml:space="preserve">статьи 44 </w:t>
      </w:r>
      <w:r>
        <w:rPr>
          <w:rFonts w:ascii="Times New Roman"/>
          <w:b w:val="false"/>
          <w:i w:val="false"/>
          <w:color w:val="000000"/>
          <w:sz w:val="28"/>
        </w:rPr>
        <w:t>Конституции Республики Казахстан постановляю:</w:t>
      </w:r>
    </w:p>
    <w:bookmarkStart w:name="z12" w:id="0"/>
    <w:p>
      <w:pPr>
        <w:spacing w:after="0"/>
        <w:ind w:left="0"/>
        <w:jc w:val="both"/>
      </w:pPr>
      <w:r>
        <w:rPr>
          <w:rFonts w:ascii="Times New Roman"/>
          <w:b w:val="false"/>
          <w:i w:val="false"/>
          <w:color w:val="000000"/>
          <w:sz w:val="28"/>
        </w:rPr>
        <w:t>
      1. Утвердить:</w:t>
      </w:r>
    </w:p>
    <w:bookmarkEnd w:id="0"/>
    <w:bookmarkStart w:name="z1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 Совете Безопасности Республики Казахстан (приложение N 1);</w:t>
      </w:r>
    </w:p>
    <w:bookmarkEnd w:id="1"/>
    <w:bookmarkStart w:name="z14"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Состав</w:t>
      </w:r>
      <w:r>
        <w:rPr>
          <w:rFonts w:ascii="Times New Roman"/>
          <w:b w:val="false"/>
          <w:i w:val="false"/>
          <w:color w:val="000000"/>
          <w:sz w:val="28"/>
        </w:rPr>
        <w:t xml:space="preserve"> Совета Безопасности Республики Казахстан (приложение N 2).</w:t>
      </w:r>
    </w:p>
    <w:bookmarkEnd w:id="2"/>
    <w:bookmarkStart w:name="z15" w:id="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22 ноября 1996 года N 3237 "О Совете Безопасности Республики Казахстан".</w:t>
      </w:r>
    </w:p>
    <w:bookmarkEnd w:id="3"/>
    <w:bookmarkStart w:name="z16" w:id="4"/>
    <w:p>
      <w:pPr>
        <w:spacing w:after="0"/>
        <w:ind w:left="0"/>
        <w:jc w:val="both"/>
      </w:pPr>
      <w:r>
        <w:rPr>
          <w:rFonts w:ascii="Times New Roman"/>
          <w:b w:val="false"/>
          <w:i w:val="false"/>
          <w:color w:val="000000"/>
          <w:sz w:val="28"/>
        </w:rPr>
        <w:t>
      3. Настоящий Указ вступает в силу со дня подписания.</w:t>
      </w:r>
    </w:p>
    <w:bookmarkEnd w:id="4"/>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r>
              <w:br/>
            </w:r>
            <w:r>
              <w:rPr>
                <w:rFonts w:ascii="Times New Roman"/>
                <w:b w:val="false"/>
                <w:i w:val="false"/>
                <w:color w:val="000000"/>
                <w:sz w:val="20"/>
              </w:rPr>
              <w:t>Республики Казахстан</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1999 г. № 88</w:t>
            </w:r>
          </w:p>
        </w:tc>
      </w:tr>
    </w:tbl>
    <w:bookmarkStart w:name="z17" w:id="5"/>
    <w:p>
      <w:pPr>
        <w:spacing w:after="0"/>
        <w:ind w:left="0"/>
        <w:jc w:val="left"/>
      </w:pPr>
      <w:r>
        <w:rPr>
          <w:rFonts w:ascii="Times New Roman"/>
          <w:b/>
          <w:i w:val="false"/>
          <w:color w:val="000000"/>
        </w:rPr>
        <w:t xml:space="preserve"> Положение</w:t>
      </w:r>
      <w:r>
        <w:br/>
      </w:r>
      <w:r>
        <w:rPr>
          <w:rFonts w:ascii="Times New Roman"/>
          <w:b/>
          <w:i w:val="false"/>
          <w:color w:val="000000"/>
        </w:rPr>
        <w:t>О Совете Безопасности Республики Казахстан</w:t>
      </w:r>
      <w:r>
        <w:br/>
      </w:r>
      <w:r>
        <w:rPr>
          <w:rFonts w:ascii="Times New Roman"/>
          <w:b/>
          <w:i w:val="false"/>
          <w:color w:val="000000"/>
        </w:rPr>
        <w:t>I. Общие положения</w:t>
      </w:r>
    </w:p>
    <w:bookmarkEnd w:id="5"/>
    <w:bookmarkStart w:name="z19" w:id="6"/>
    <w:p>
      <w:pPr>
        <w:spacing w:after="0"/>
        <w:ind w:left="0"/>
        <w:jc w:val="both"/>
      </w:pPr>
      <w:r>
        <w:rPr>
          <w:rFonts w:ascii="Times New Roman"/>
          <w:b w:val="false"/>
          <w:i w:val="false"/>
          <w:color w:val="000000"/>
          <w:sz w:val="28"/>
        </w:rPr>
        <w:t xml:space="preserve">
      1. Совет Безопасности Республики Казахстан (далее - Совет Безопасности) в соответствии с подпунктом 20) </w:t>
      </w:r>
      <w:r>
        <w:rPr>
          <w:rFonts w:ascii="Times New Roman"/>
          <w:b w:val="false"/>
          <w:i w:val="false"/>
          <w:color w:val="000000"/>
          <w:sz w:val="28"/>
        </w:rPr>
        <w:t>статьи 44</w:t>
      </w:r>
      <w:r>
        <w:rPr>
          <w:rFonts w:ascii="Times New Roman"/>
          <w:b w:val="false"/>
          <w:i w:val="false"/>
          <w:color w:val="000000"/>
          <w:sz w:val="28"/>
        </w:rPr>
        <w:t xml:space="preserve"> Конституции Республики Казахстан является консультативно-совещательным органом, образуемым Президентом Республики Казахстан для выработки решений и содействия реализаций Главой государства полномочий по обеспечению обороноспособности и национальной безопасности, сохранению государственного суверенитета, независимости и территориальной целостности Республики Казахстан, поддержанию социально-политической стабильности в стране, защите конституционных прав и свобод граждан.  </w:t>
      </w:r>
    </w:p>
    <w:bookmarkEnd w:id="6"/>
    <w:bookmarkStart w:name="z20" w:id="7"/>
    <w:p>
      <w:pPr>
        <w:spacing w:after="0"/>
        <w:ind w:left="0"/>
        <w:jc w:val="both"/>
      </w:pPr>
      <w:r>
        <w:rPr>
          <w:rFonts w:ascii="Times New Roman"/>
          <w:b w:val="false"/>
          <w:i w:val="false"/>
          <w:color w:val="000000"/>
          <w:sz w:val="28"/>
        </w:rPr>
        <w:t xml:space="preserve">
      2. Правовую основу деятельности Совета Безопасности составляют Конституция и законы Республики Казахстан, акты Президента Республики Казахстан, международные договоры Республики Казахстан, а также настоящее Положение. </w:t>
      </w:r>
    </w:p>
    <w:bookmarkEnd w:id="7"/>
    <w:bookmarkStart w:name="z2" w:id="8"/>
    <w:p>
      <w:pPr>
        <w:spacing w:after="0"/>
        <w:ind w:left="0"/>
        <w:jc w:val="left"/>
      </w:pPr>
      <w:r>
        <w:rPr>
          <w:rFonts w:ascii="Times New Roman"/>
          <w:b/>
          <w:i w:val="false"/>
          <w:color w:val="000000"/>
        </w:rPr>
        <w:t xml:space="preserve"> II. Основные задачи Совета Безопасности</w:t>
      </w:r>
    </w:p>
    <w:bookmarkEnd w:id="8"/>
    <w:bookmarkStart w:name="z3" w:id="9"/>
    <w:p>
      <w:pPr>
        <w:spacing w:after="0"/>
        <w:ind w:left="0"/>
        <w:jc w:val="both"/>
      </w:pPr>
      <w:r>
        <w:rPr>
          <w:rFonts w:ascii="Times New Roman"/>
          <w:b w:val="false"/>
          <w:i w:val="false"/>
          <w:color w:val="000000"/>
          <w:sz w:val="28"/>
        </w:rPr>
        <w:t xml:space="preserve">
      3. Основными задачами Совета Безопасности являются: </w:t>
      </w:r>
    </w:p>
    <w:bookmarkEnd w:id="9"/>
    <w:p>
      <w:pPr>
        <w:spacing w:after="0"/>
        <w:ind w:left="0"/>
        <w:jc w:val="both"/>
      </w:pPr>
      <w:r>
        <w:rPr>
          <w:rFonts w:ascii="Times New Roman"/>
          <w:b w:val="false"/>
          <w:i w:val="false"/>
          <w:color w:val="000000"/>
          <w:sz w:val="28"/>
        </w:rPr>
        <w:t>
      1) определение основных направлений защиты национальных интересов, выявление, анализ, оценка и прогнозирование угроз национальной безопасности, выбор средств и методов по обеспечению национальной безопасности страны;</w:t>
      </w:r>
    </w:p>
    <w:p>
      <w:pPr>
        <w:spacing w:after="0"/>
        <w:ind w:left="0"/>
        <w:jc w:val="both"/>
      </w:pPr>
      <w:r>
        <w:rPr>
          <w:rFonts w:ascii="Times New Roman"/>
          <w:b w:val="false"/>
          <w:i w:val="false"/>
          <w:color w:val="000000"/>
          <w:sz w:val="28"/>
        </w:rPr>
        <w:t>
      2) разработка основных направлений государственной политики в области обеспечения национальной безопасности страны;</w:t>
      </w:r>
    </w:p>
    <w:p>
      <w:pPr>
        <w:spacing w:after="0"/>
        <w:ind w:left="0"/>
        <w:jc w:val="both"/>
      </w:pPr>
      <w:r>
        <w:rPr>
          <w:rFonts w:ascii="Times New Roman"/>
          <w:b w:val="false"/>
          <w:i w:val="false"/>
          <w:color w:val="000000"/>
          <w:sz w:val="28"/>
        </w:rPr>
        <w:t xml:space="preserve">
      3) внесение предложений и рекомендаций Президенту Республики Казахстан для принятия решений по вопросам внутренней, внешней и военной политики в области обеспечения национальной безопасности и мерам по реализации этих решений, а также по повышению эффективности деятельности государственных органов, обеспечивающих безопасность личности, общества и государства; </w:t>
      </w:r>
    </w:p>
    <w:p>
      <w:pPr>
        <w:spacing w:after="0"/>
        <w:ind w:left="0"/>
        <w:jc w:val="both"/>
      </w:pPr>
      <w:r>
        <w:rPr>
          <w:rFonts w:ascii="Times New Roman"/>
          <w:b w:val="false"/>
          <w:i w:val="false"/>
          <w:color w:val="000000"/>
          <w:sz w:val="28"/>
        </w:rPr>
        <w:t xml:space="preserve">
      4) подготовка рекомендаций по заключению, исполнению и денонсации международных договоров Республики Казахстан, затрагивающих национальные интересы.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Указами Президента РК от 06.06.2006 года N </w:t>
      </w:r>
      <w:r>
        <w:rPr>
          <w:rFonts w:ascii="Times New Roman"/>
          <w:b w:val="false"/>
          <w:i w:val="false"/>
          <w:color w:val="000000"/>
          <w:sz w:val="28"/>
        </w:rPr>
        <w:t>131</w:t>
      </w:r>
      <w:r>
        <w:rPr>
          <w:rFonts w:ascii="Times New Roman"/>
          <w:b w:val="false"/>
          <w:i w:val="false"/>
          <w:color w:val="ff0000"/>
          <w:sz w:val="28"/>
        </w:rPr>
        <w:t xml:space="preserve">; от 13.07.2012 </w:t>
      </w:r>
      <w:r>
        <w:rPr>
          <w:rFonts w:ascii="Times New Roman"/>
          <w:b w:val="false"/>
          <w:i w:val="false"/>
          <w:color w:val="000000"/>
          <w:sz w:val="28"/>
        </w:rPr>
        <w:t>№ 355</w:t>
      </w:r>
      <w:r>
        <w:rPr>
          <w:rFonts w:ascii="Times New Roman"/>
          <w:b w:val="false"/>
          <w:i w:val="false"/>
          <w:color w:val="ff0000"/>
          <w:sz w:val="28"/>
        </w:rPr>
        <w:t>.</w:t>
      </w:r>
      <w:r>
        <w:br/>
      </w:r>
      <w:r>
        <w:rPr>
          <w:rFonts w:ascii="Times New Roman"/>
          <w:b w:val="false"/>
          <w:i w:val="false"/>
          <w:color w:val="000000"/>
          <w:sz w:val="28"/>
        </w:rPr>
        <w:t>
</w:t>
      </w:r>
    </w:p>
    <w:bookmarkStart w:name="z4" w:id="10"/>
    <w:p>
      <w:pPr>
        <w:spacing w:after="0"/>
        <w:ind w:left="0"/>
        <w:jc w:val="left"/>
      </w:pPr>
      <w:r>
        <w:rPr>
          <w:rFonts w:ascii="Times New Roman"/>
          <w:b/>
          <w:i w:val="false"/>
          <w:color w:val="000000"/>
        </w:rPr>
        <w:t xml:space="preserve">  III. Функции Совета Безопасности</w:t>
      </w:r>
    </w:p>
    <w:bookmarkEnd w:id="10"/>
    <w:bookmarkStart w:name="z5" w:id="11"/>
    <w:p>
      <w:pPr>
        <w:spacing w:after="0"/>
        <w:ind w:left="0"/>
        <w:jc w:val="both"/>
      </w:pPr>
      <w:r>
        <w:rPr>
          <w:rFonts w:ascii="Times New Roman"/>
          <w:b w:val="false"/>
          <w:i w:val="false"/>
          <w:color w:val="000000"/>
          <w:sz w:val="28"/>
        </w:rPr>
        <w:t xml:space="preserve">
      4. В соответствии с основными задачами на Совет Безопасности возлагаются следующие функции: </w:t>
      </w:r>
    </w:p>
    <w:bookmarkEnd w:id="11"/>
    <w:p>
      <w:pPr>
        <w:spacing w:after="0"/>
        <w:ind w:left="0"/>
        <w:jc w:val="both"/>
      </w:pPr>
      <w:r>
        <w:rPr>
          <w:rFonts w:ascii="Times New Roman"/>
          <w:b w:val="false"/>
          <w:i w:val="false"/>
          <w:color w:val="000000"/>
          <w:sz w:val="28"/>
        </w:rPr>
        <w:t>
      1) осуществление комплексного анализа развития ситуации в мире и регионах применительно к национальным интересам Республики Казахстан, выявление и прогнозирование возникновения источников внутренних и внешних угроз национальной безопасности, принятие мер по их предупреждению и нейтрализации;</w:t>
      </w:r>
    </w:p>
    <w:p>
      <w:pPr>
        <w:spacing w:after="0"/>
        <w:ind w:left="0"/>
        <w:jc w:val="both"/>
      </w:pPr>
      <w:r>
        <w:rPr>
          <w:rFonts w:ascii="Times New Roman"/>
          <w:b w:val="false"/>
          <w:i w:val="false"/>
          <w:color w:val="000000"/>
          <w:sz w:val="28"/>
        </w:rPr>
        <w:t>
      1-1) рассмотрение и оценка содержания стратегических и программных документов по важнейшим направлениям развития страны;</w:t>
      </w:r>
    </w:p>
    <w:p>
      <w:pPr>
        <w:spacing w:after="0"/>
        <w:ind w:left="0"/>
        <w:jc w:val="both"/>
      </w:pPr>
      <w:r>
        <w:rPr>
          <w:rFonts w:ascii="Times New Roman"/>
          <w:b w:val="false"/>
          <w:i w:val="false"/>
          <w:color w:val="000000"/>
          <w:sz w:val="28"/>
        </w:rPr>
        <w:t>
      1-2) координация деятельности правоохранительных органов;</w:t>
      </w:r>
    </w:p>
    <w:p>
      <w:pPr>
        <w:spacing w:after="0"/>
        <w:ind w:left="0"/>
        <w:jc w:val="both"/>
      </w:pPr>
      <w:r>
        <w:rPr>
          <w:rFonts w:ascii="Times New Roman"/>
          <w:b w:val="false"/>
          <w:i w:val="false"/>
          <w:color w:val="000000"/>
          <w:sz w:val="28"/>
        </w:rPr>
        <w:t>
      2) рассмотрение актуальных вопросов обеспечения общественной, военной, политической, экономической, информационной, экологической безопасности;</w:t>
      </w:r>
    </w:p>
    <w:p>
      <w:pPr>
        <w:spacing w:after="0"/>
        <w:ind w:left="0"/>
        <w:jc w:val="both"/>
      </w:pPr>
      <w:r>
        <w:rPr>
          <w:rFonts w:ascii="Times New Roman"/>
          <w:b w:val="false"/>
          <w:i w:val="false"/>
          <w:color w:val="000000"/>
          <w:sz w:val="28"/>
        </w:rPr>
        <w:t xml:space="preserve">
      2-1) подготовка оперативных решений по предотвращению кризисных ситуаций, связанных с существенными социально-политическими, экономическими, военными, экологическими и иными последствиями, в том числе рекомендаций по вопросам недропользования; </w:t>
      </w:r>
    </w:p>
    <w:p>
      <w:pPr>
        <w:spacing w:after="0"/>
        <w:ind w:left="0"/>
        <w:jc w:val="both"/>
      </w:pPr>
      <w:r>
        <w:rPr>
          <w:rFonts w:ascii="Times New Roman"/>
          <w:b w:val="false"/>
          <w:i w:val="false"/>
          <w:color w:val="000000"/>
          <w:sz w:val="28"/>
        </w:rPr>
        <w:t>
      3) анализ, мониторинг, инспектирование деятельности правоохранительных органов, Вооруженных Сил, других войск и воинских формирований, координация и реформирование деятельности государственных органов, участвующих в обеспечении национальной безопасности, внесение предложений Президенту Республики Казахстан по совершенствованию этой деятельности;</w:t>
      </w:r>
    </w:p>
    <w:p>
      <w:pPr>
        <w:spacing w:after="0"/>
        <w:ind w:left="0"/>
        <w:jc w:val="both"/>
      </w:pPr>
      <w:r>
        <w:rPr>
          <w:rFonts w:ascii="Times New Roman"/>
          <w:b w:val="false"/>
          <w:i w:val="false"/>
          <w:color w:val="000000"/>
          <w:sz w:val="28"/>
        </w:rPr>
        <w:t>
      3-1) обсуждение кандидатур, рекомендуемых к назначению на должности первых руководителей Генеральной прокуратуры, Комитета национальной безопасности, министерств иностранных дел, обороны, внутренних дел, юстиции, Службы внешней разведки "Сырбар", Комитета по финансовому мониторингу Министерства финансов;</w:t>
      </w:r>
    </w:p>
    <w:p>
      <w:pPr>
        <w:spacing w:after="0"/>
        <w:ind w:left="0"/>
        <w:jc w:val="both"/>
      </w:pPr>
      <w:r>
        <w:rPr>
          <w:rFonts w:ascii="Times New Roman"/>
          <w:b w:val="false"/>
          <w:i w:val="false"/>
          <w:color w:val="000000"/>
          <w:sz w:val="28"/>
        </w:rPr>
        <w:t>
      3-2) заслушивание отчетов руководителей правоохранительных органов, Вооруженных Сил, других войск и воинских формирований и иных государственных органов, участвующих в обеспечении национальной безопасности;</w:t>
      </w:r>
    </w:p>
    <w:p>
      <w:pPr>
        <w:spacing w:after="0"/>
        <w:ind w:left="0"/>
        <w:jc w:val="both"/>
      </w:pPr>
      <w:r>
        <w:rPr>
          <w:rFonts w:ascii="Times New Roman"/>
          <w:b w:val="false"/>
          <w:i w:val="false"/>
          <w:color w:val="000000"/>
          <w:sz w:val="28"/>
        </w:rPr>
        <w:t xml:space="preserve">
      4) подготовка ежегодного Доклада Президенту Республики Казахстан о состоянии безопасности Республики Казахстан, как основного программного документа для центральных и местных исполнительных органов по вопросам внутренней, внешней и военной политики в сфере национальной безопасности; </w:t>
      </w:r>
    </w:p>
    <w:p>
      <w:pPr>
        <w:spacing w:after="0"/>
        <w:ind w:left="0"/>
        <w:jc w:val="both"/>
      </w:pPr>
      <w:r>
        <w:rPr>
          <w:rFonts w:ascii="Times New Roman"/>
          <w:b w:val="false"/>
          <w:i w:val="false"/>
          <w:color w:val="000000"/>
          <w:sz w:val="28"/>
        </w:rPr>
        <w:t>
      4-1) рассмотрение ежегодного доклада Правительства Республики Казахстан о результатах деятельности центральных исполнительных органов страны в сфере обеспечения национальной безопасности с целью выработки предложений Главе государства;</w:t>
      </w:r>
    </w:p>
    <w:p>
      <w:pPr>
        <w:spacing w:after="0"/>
        <w:ind w:left="0"/>
        <w:jc w:val="both"/>
      </w:pPr>
      <w:r>
        <w:rPr>
          <w:rFonts w:ascii="Times New Roman"/>
          <w:b w:val="false"/>
          <w:i w:val="false"/>
          <w:color w:val="000000"/>
          <w:sz w:val="28"/>
        </w:rPr>
        <w:t xml:space="preserve">
      5) разработка предложений по обеспечению защиты конституционного строя, государственного суверенитета и территориальной целостности Республики Казахстан, подготовка проектов решений Главы государства по вопросам обеспечения безопасности личности, общества и государства; </w:t>
      </w:r>
    </w:p>
    <w:p>
      <w:pPr>
        <w:spacing w:after="0"/>
        <w:ind w:left="0"/>
        <w:jc w:val="both"/>
      </w:pPr>
      <w:r>
        <w:rPr>
          <w:rFonts w:ascii="Times New Roman"/>
          <w:b w:val="false"/>
          <w:i w:val="false"/>
          <w:color w:val="000000"/>
          <w:sz w:val="28"/>
        </w:rPr>
        <w:t xml:space="preserve">
      6) по поручению Президента Республики Казахстан осуществляет мониторинг использования стратегических ресурсов страны; </w:t>
      </w:r>
    </w:p>
    <w:p>
      <w:pPr>
        <w:spacing w:after="0"/>
        <w:ind w:left="0"/>
        <w:jc w:val="both"/>
      </w:pPr>
      <w:r>
        <w:rPr>
          <w:rFonts w:ascii="Times New Roman"/>
          <w:b w:val="false"/>
          <w:i w:val="false"/>
          <w:color w:val="000000"/>
          <w:sz w:val="28"/>
        </w:rPr>
        <w:t>
      6-1) анализ результатов контроля за целевым использованием средств республиканского бюджета, направляемых на оборону, общественный порядок и безопасность;</w:t>
      </w:r>
    </w:p>
    <w:p>
      <w:pPr>
        <w:spacing w:after="0"/>
        <w:ind w:left="0"/>
        <w:jc w:val="both"/>
      </w:pPr>
      <w:r>
        <w:rPr>
          <w:rFonts w:ascii="Times New Roman"/>
          <w:b w:val="false"/>
          <w:i w:val="false"/>
          <w:color w:val="000000"/>
          <w:sz w:val="28"/>
        </w:rPr>
        <w:t>
      7) анализ законопроектов по вопросам национальной безопасности, представление по ним рекомендаций Президенту Республики Казахстан;</w:t>
      </w:r>
    </w:p>
    <w:p>
      <w:pPr>
        <w:spacing w:after="0"/>
        <w:ind w:left="0"/>
        <w:jc w:val="both"/>
      </w:pPr>
      <w:r>
        <w:rPr>
          <w:rFonts w:ascii="Times New Roman"/>
          <w:b w:val="false"/>
          <w:i w:val="false"/>
          <w:color w:val="000000"/>
          <w:sz w:val="28"/>
        </w:rPr>
        <w:t xml:space="preserve">
      8) осуществление контроля за исполнением законов Республики Казахстан, актов Президента Республики Казахстан, решений Совета Безопасности по вопросам национальной безопасности, внесение предложений Президенту Республики Казахстан о мерах по устранению выявленных недостатков, причин и условий, способствующих их возникновению. </w:t>
      </w:r>
    </w:p>
    <w:p>
      <w:pPr>
        <w:spacing w:after="0"/>
        <w:ind w:left="0"/>
        <w:jc w:val="both"/>
      </w:pPr>
      <w:r>
        <w:rPr>
          <w:rFonts w:ascii="Times New Roman"/>
          <w:b w:val="false"/>
          <w:i w:val="false"/>
          <w:color w:val="000000"/>
          <w:sz w:val="28"/>
        </w:rPr>
        <w:t xml:space="preserve">
      8-1) организация научных исследований в области обеспечения безопасности личности, общества и государства.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Указами Президента РК от 06.06.2006 N </w:t>
      </w:r>
      <w:r>
        <w:rPr>
          <w:rFonts w:ascii="Times New Roman"/>
          <w:b w:val="false"/>
          <w:i w:val="false"/>
          <w:color w:val="000000"/>
          <w:sz w:val="28"/>
        </w:rPr>
        <w:t>131</w:t>
      </w:r>
      <w:r>
        <w:rPr>
          <w:rFonts w:ascii="Times New Roman"/>
          <w:b w:val="false"/>
          <w:i w:val="false"/>
          <w:color w:val="ff0000"/>
          <w:sz w:val="28"/>
        </w:rPr>
        <w:t xml:space="preserve">; от 21.01.2009 </w:t>
      </w:r>
      <w:r>
        <w:rPr>
          <w:rFonts w:ascii="Times New Roman"/>
          <w:b w:val="false"/>
          <w:i w:val="false"/>
          <w:color w:val="000000"/>
          <w:sz w:val="28"/>
        </w:rPr>
        <w:t>N 728</w:t>
      </w:r>
      <w:r>
        <w:rPr>
          <w:rFonts w:ascii="Times New Roman"/>
          <w:b w:val="false"/>
          <w:i w:val="false"/>
          <w:color w:val="ff0000"/>
          <w:sz w:val="28"/>
        </w:rPr>
        <w:t xml:space="preserve">; от 22.09.2010 </w:t>
      </w:r>
      <w:r>
        <w:rPr>
          <w:rFonts w:ascii="Times New Roman"/>
          <w:b w:val="false"/>
          <w:i w:val="false"/>
          <w:color w:val="000000"/>
          <w:sz w:val="28"/>
        </w:rPr>
        <w:t>№ 1066</w:t>
      </w:r>
      <w:r>
        <w:rPr>
          <w:rFonts w:ascii="Times New Roman"/>
          <w:b w:val="false"/>
          <w:i w:val="false"/>
          <w:color w:val="ff0000"/>
          <w:sz w:val="28"/>
        </w:rPr>
        <w:t xml:space="preserve">; от 22.07.2011 </w:t>
      </w:r>
      <w:r>
        <w:rPr>
          <w:rFonts w:ascii="Times New Roman"/>
          <w:b w:val="false"/>
          <w:i w:val="false"/>
          <w:color w:val="000000"/>
          <w:sz w:val="28"/>
        </w:rPr>
        <w:t>№ 124</w:t>
      </w:r>
      <w:r>
        <w:rPr>
          <w:rFonts w:ascii="Times New Roman"/>
          <w:b w:val="false"/>
          <w:i w:val="false"/>
          <w:color w:val="ff0000"/>
          <w:sz w:val="28"/>
        </w:rPr>
        <w:t xml:space="preserve">; от 13.07.2012 </w:t>
      </w:r>
      <w:r>
        <w:rPr>
          <w:rFonts w:ascii="Times New Roman"/>
          <w:b w:val="false"/>
          <w:i w:val="false"/>
          <w:color w:val="000000"/>
          <w:sz w:val="28"/>
        </w:rPr>
        <w:t>№ 355</w:t>
      </w:r>
      <w:r>
        <w:rPr>
          <w:rFonts w:ascii="Times New Roman"/>
          <w:b w:val="false"/>
          <w:i w:val="false"/>
          <w:color w:val="ff0000"/>
          <w:sz w:val="28"/>
        </w:rPr>
        <w:t xml:space="preserve">; от 29.08.2014 </w:t>
      </w:r>
      <w:r>
        <w:rPr>
          <w:rFonts w:ascii="Times New Roman"/>
          <w:b w:val="false"/>
          <w:i w:val="false"/>
          <w:color w:val="000000"/>
          <w:sz w:val="28"/>
        </w:rPr>
        <w:t>№ 900</w:t>
      </w:r>
      <w:r>
        <w:rPr>
          <w:rFonts w:ascii="Times New Roman"/>
          <w:b w:val="false"/>
          <w:i w:val="false"/>
          <w:color w:val="ff0000"/>
          <w:sz w:val="28"/>
        </w:rPr>
        <w:t xml:space="preserve">; от 29.12.2015 </w:t>
      </w:r>
      <w:r>
        <w:rPr>
          <w:rFonts w:ascii="Times New Roman"/>
          <w:b w:val="false"/>
          <w:i w:val="false"/>
          <w:color w:val="000000"/>
          <w:sz w:val="28"/>
        </w:rPr>
        <w:t>№ 158</w:t>
      </w:r>
      <w:r>
        <w:rPr>
          <w:rFonts w:ascii="Times New Roman"/>
          <w:b w:val="false"/>
          <w:i w:val="false"/>
          <w:color w:val="ff0000"/>
          <w:sz w:val="28"/>
        </w:rPr>
        <w:t>.</w:t>
      </w:r>
      <w:r>
        <w:br/>
      </w:r>
      <w:r>
        <w:rPr>
          <w:rFonts w:ascii="Times New Roman"/>
          <w:b w:val="false"/>
          <w:i w:val="false"/>
          <w:color w:val="000000"/>
          <w:sz w:val="28"/>
        </w:rPr>
        <w:t>
</w:t>
      </w:r>
    </w:p>
    <w:bookmarkStart w:name="z6" w:id="12"/>
    <w:p>
      <w:pPr>
        <w:spacing w:after="0"/>
        <w:ind w:left="0"/>
        <w:jc w:val="left"/>
      </w:pPr>
      <w:r>
        <w:rPr>
          <w:rFonts w:ascii="Times New Roman"/>
          <w:b/>
          <w:i w:val="false"/>
          <w:color w:val="000000"/>
        </w:rPr>
        <w:t xml:space="preserve">  IV. Состав Совета Безопасности и</w:t>
      </w:r>
      <w:r>
        <w:br/>
      </w:r>
      <w:r>
        <w:rPr>
          <w:rFonts w:ascii="Times New Roman"/>
          <w:b/>
          <w:i w:val="false"/>
          <w:color w:val="000000"/>
        </w:rPr>
        <w:t>порядок его формирования</w:t>
      </w:r>
    </w:p>
    <w:bookmarkEnd w:id="12"/>
    <w:bookmarkStart w:name="z7" w:id="13"/>
    <w:p>
      <w:pPr>
        <w:spacing w:after="0"/>
        <w:ind w:left="0"/>
        <w:jc w:val="both"/>
      </w:pPr>
      <w:r>
        <w:rPr>
          <w:rFonts w:ascii="Times New Roman"/>
          <w:b w:val="false"/>
          <w:i w:val="false"/>
          <w:color w:val="000000"/>
          <w:sz w:val="28"/>
        </w:rPr>
        <w:t xml:space="preserve">
      5. Председателем Совета Безопасности является Президент Республики Казахстан. </w:t>
      </w:r>
    </w:p>
    <w:bookmarkEnd w:id="13"/>
    <w:bookmarkStart w:name="z21" w:id="14"/>
    <w:p>
      <w:pPr>
        <w:spacing w:after="0"/>
        <w:ind w:left="0"/>
        <w:jc w:val="both"/>
      </w:pPr>
      <w:r>
        <w:rPr>
          <w:rFonts w:ascii="Times New Roman"/>
          <w:b w:val="false"/>
          <w:i w:val="false"/>
          <w:color w:val="000000"/>
          <w:sz w:val="28"/>
        </w:rPr>
        <w:t xml:space="preserve">
      6. Совет Безопасности формируется Президентом Республики Казахстан и состоит из постоянных членов и членов Совета Безопасности.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Указами Президента РК от 24.09.2002 N </w:t>
      </w:r>
      <w:r>
        <w:rPr>
          <w:rFonts w:ascii="Times New Roman"/>
          <w:b w:val="false"/>
          <w:i w:val="false"/>
          <w:color w:val="000000"/>
          <w:sz w:val="28"/>
        </w:rPr>
        <w:t xml:space="preserve">951 </w:t>
      </w:r>
      <w:r>
        <w:rPr>
          <w:rFonts w:ascii="Times New Roman"/>
          <w:b w:val="false"/>
          <w:i w:val="false"/>
          <w:color w:val="ff0000"/>
          <w:sz w:val="28"/>
        </w:rPr>
        <w:t xml:space="preserve">; от 06.06.2006 N </w:t>
      </w:r>
      <w:r>
        <w:rPr>
          <w:rFonts w:ascii="Times New Roman"/>
          <w:b w:val="false"/>
          <w:i w:val="false"/>
          <w:color w:val="000000"/>
          <w:sz w:val="28"/>
        </w:rPr>
        <w:t xml:space="preserve">131 </w:t>
      </w:r>
      <w:r>
        <w:rPr>
          <w:rFonts w:ascii="Times New Roman"/>
          <w:b w:val="false"/>
          <w:i w:val="false"/>
          <w:color w:val="ff0000"/>
          <w:sz w:val="28"/>
        </w:rPr>
        <w:t xml:space="preserve">; от 21.01.2009 </w:t>
      </w:r>
      <w:r>
        <w:rPr>
          <w:rFonts w:ascii="Times New Roman"/>
          <w:b w:val="false"/>
          <w:i w:val="false"/>
          <w:color w:val="000000"/>
          <w:sz w:val="28"/>
        </w:rPr>
        <w:t>N 728</w:t>
      </w:r>
      <w:r>
        <w:rPr>
          <w:rFonts w:ascii="Times New Roman"/>
          <w:b w:val="false"/>
          <w:i w:val="false"/>
          <w:color w:val="ff0000"/>
          <w:sz w:val="28"/>
        </w:rPr>
        <w:t xml:space="preserve">.   </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7. Постоянными членами Совета Безопасности по должности являются: Премьер-Министр, Государственный секретарь, Руководитель Администрации Президента, помощник Президента - Секретарь Совета Безопасности, Председатель Комитета национальной безопасности, Министр иностранных дел, Министр обороны Республики Казахстан.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Указа Президента РК от 15.04.2014 </w:t>
      </w:r>
      <w:r>
        <w:rPr>
          <w:rFonts w:ascii="Times New Roman"/>
          <w:b w:val="false"/>
          <w:i w:val="false"/>
          <w:color w:val="000000"/>
          <w:sz w:val="28"/>
        </w:rPr>
        <w:t>№ 797</w:t>
      </w:r>
      <w:r>
        <w:rPr>
          <w:rFonts w:ascii="Times New Roman"/>
          <w:b w:val="false"/>
          <w:i w:val="false"/>
          <w:color w:val="ff0000"/>
          <w:sz w:val="28"/>
        </w:rPr>
        <w:t>.</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8. Членами Совета Безопасности по должности являются: Председатель Сената Парламента Республики Казахстан, Председатель Мажилиса Парламента Республики Казахстан, Генеральный Прокурор Республики Казахстан, Министр внутренних дел Республики Казахстан, Директор Службы внешней разведки Республики Казахстан "Сырбар", первый заместитель Министра обороны - начальник Генерального штаба Вооруженных Сил Республики Казахстан.</w:t>
      </w:r>
    </w:p>
    <w:bookmarkEnd w:id="16"/>
    <w:p>
      <w:pPr>
        <w:spacing w:after="0"/>
        <w:ind w:left="0"/>
        <w:jc w:val="both"/>
      </w:pPr>
      <w:r>
        <w:rPr>
          <w:rFonts w:ascii="Times New Roman"/>
          <w:b w:val="false"/>
          <w:i w:val="false"/>
          <w:color w:val="000000"/>
          <w:sz w:val="28"/>
        </w:rPr>
        <w:t xml:space="preserve">
      При необходимости Президент Республики Казахстан может дополнительно назначить членами Совета Безопасности иных должностных лиц по представлению Руководителя Администрации Президента Республики Казахстан с учетом предложений помощника Президента - Секретаря Совета Безопасности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Указа Президента РК от 21.01.2009 </w:t>
      </w:r>
      <w:r>
        <w:rPr>
          <w:rFonts w:ascii="Times New Roman"/>
          <w:b w:val="false"/>
          <w:i w:val="false"/>
          <w:color w:val="000000"/>
          <w:sz w:val="28"/>
        </w:rPr>
        <w:t>N 728</w:t>
      </w:r>
      <w:r>
        <w:rPr>
          <w:rFonts w:ascii="Times New Roman"/>
          <w:b w:val="false"/>
          <w:i w:val="false"/>
          <w:color w:val="ff0000"/>
          <w:sz w:val="28"/>
        </w:rPr>
        <w:t xml:space="preserve">; с изменениями, внесенными Указами Президента РК от 04.06.2010 </w:t>
      </w:r>
      <w:r>
        <w:rPr>
          <w:rFonts w:ascii="Times New Roman"/>
          <w:b w:val="false"/>
          <w:i w:val="false"/>
          <w:color w:val="000000"/>
          <w:sz w:val="28"/>
        </w:rPr>
        <w:t>№ 993</w:t>
      </w:r>
      <w:r>
        <w:rPr>
          <w:rFonts w:ascii="Times New Roman"/>
          <w:b w:val="false"/>
          <w:i w:val="false"/>
          <w:color w:val="ff0000"/>
          <w:sz w:val="28"/>
        </w:rPr>
        <w:t xml:space="preserve">; от 13.07.2012 </w:t>
      </w:r>
      <w:r>
        <w:rPr>
          <w:rFonts w:ascii="Times New Roman"/>
          <w:b w:val="false"/>
          <w:i w:val="false"/>
          <w:color w:val="000000"/>
          <w:sz w:val="28"/>
        </w:rPr>
        <w:t>№ 355</w:t>
      </w:r>
      <w:r>
        <w:rPr>
          <w:rFonts w:ascii="Times New Roman"/>
          <w:b w:val="false"/>
          <w:i w:val="false"/>
          <w:color w:val="ff0000"/>
          <w:sz w:val="28"/>
        </w:rPr>
        <w:t xml:space="preserve">; от 19.02.2014 </w:t>
      </w:r>
      <w:r>
        <w:rPr>
          <w:rFonts w:ascii="Times New Roman"/>
          <w:b w:val="false"/>
          <w:i w:val="false"/>
          <w:color w:val="000000"/>
          <w:sz w:val="28"/>
        </w:rPr>
        <w:t>№ 755</w:t>
      </w:r>
      <w:r>
        <w:rPr>
          <w:rFonts w:ascii="Times New Roman"/>
          <w:b w:val="false"/>
          <w:i w:val="false"/>
          <w:color w:val="ff0000"/>
          <w:sz w:val="28"/>
        </w:rPr>
        <w:t>.</w:t>
      </w:r>
      <w:r>
        <w:br/>
      </w:r>
      <w:r>
        <w:rPr>
          <w:rFonts w:ascii="Times New Roman"/>
          <w:b w:val="false"/>
          <w:i w:val="false"/>
          <w:color w:val="000000"/>
          <w:sz w:val="28"/>
        </w:rPr>
        <w:t>
</w:t>
      </w:r>
    </w:p>
    <w:bookmarkStart w:name="z8" w:id="17"/>
    <w:p>
      <w:pPr>
        <w:spacing w:after="0"/>
        <w:ind w:left="0"/>
        <w:jc w:val="left"/>
      </w:pPr>
      <w:r>
        <w:rPr>
          <w:rFonts w:ascii="Times New Roman"/>
          <w:b/>
          <w:i w:val="false"/>
          <w:color w:val="000000"/>
        </w:rPr>
        <w:t xml:space="preserve">  V. Порядок работы Совета Безопасности</w:t>
      </w:r>
      <w:r>
        <w:br/>
      </w:r>
      <w:r>
        <w:rPr>
          <w:rFonts w:ascii="Times New Roman"/>
          <w:b/>
          <w:i w:val="false"/>
          <w:color w:val="000000"/>
        </w:rPr>
        <w:t>и обеспечения его деятельности</w:t>
      </w:r>
    </w:p>
    <w:bookmarkEnd w:id="17"/>
    <w:bookmarkStart w:name="z9" w:id="18"/>
    <w:p>
      <w:pPr>
        <w:spacing w:after="0"/>
        <w:ind w:left="0"/>
        <w:jc w:val="both"/>
      </w:pPr>
      <w:r>
        <w:rPr>
          <w:rFonts w:ascii="Times New Roman"/>
          <w:b w:val="false"/>
          <w:i w:val="false"/>
          <w:color w:val="000000"/>
          <w:sz w:val="28"/>
        </w:rPr>
        <w:t xml:space="preserve">
      9. Заседания Совета Безопасности, как правило, проводятся под председательством Президента Республики Казахстан или по его поручению под председательством одного из членов Совета Безопасности,  как правило, не реже одного раза в три месяца и оформляются протоколом. </w:t>
      </w:r>
    </w:p>
    <w:bookmarkEnd w:id="18"/>
    <w:p>
      <w:pPr>
        <w:spacing w:after="0"/>
        <w:ind w:left="0"/>
        <w:jc w:val="both"/>
      </w:pPr>
      <w:r>
        <w:rPr>
          <w:rFonts w:ascii="Times New Roman"/>
          <w:b w:val="false"/>
          <w:i w:val="false"/>
          <w:color w:val="000000"/>
          <w:sz w:val="28"/>
        </w:rPr>
        <w:t xml:space="preserve">
      По решению Президента Республики Казахстан заседания Совета Безопасности могут проводиться в узком составе с участием только постоянных членов Совета Безопасности.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Указом Президента РК от 21.01.2009 </w:t>
      </w:r>
      <w:r>
        <w:rPr>
          <w:rFonts w:ascii="Times New Roman"/>
          <w:b w:val="false"/>
          <w:i w:val="false"/>
          <w:color w:val="000000"/>
          <w:sz w:val="28"/>
        </w:rPr>
        <w:t xml:space="preserve">N 728 </w:t>
      </w:r>
      <w:r>
        <w:rPr>
          <w:rFonts w:ascii="Times New Roman"/>
          <w:b w:val="false"/>
          <w:i w:val="false"/>
          <w:color w:val="ff0000"/>
          <w:sz w:val="28"/>
        </w:rPr>
        <w:t xml:space="preserve">. </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10. Заседания Совета Безопасности правомочны при наличии двух третей его членов, а заседания, проводимые в узком составе, правомочны при наличии двух третей постоянных членов Совета Безопасности. Присутствие на заседаниях постоянных членов и членов Совета Безопасности обязательно, делегирование ими своих полномочий иным должностным лицам не допускается.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Указом Президента РК от 21.01.2009 </w:t>
      </w:r>
      <w:r>
        <w:rPr>
          <w:rFonts w:ascii="Times New Roman"/>
          <w:b w:val="false"/>
          <w:i w:val="false"/>
          <w:color w:val="000000"/>
          <w:sz w:val="28"/>
        </w:rPr>
        <w:t xml:space="preserve">N 728 </w:t>
      </w:r>
      <w:r>
        <w:rPr>
          <w:rFonts w:ascii="Times New Roman"/>
          <w:b w:val="false"/>
          <w:i w:val="false"/>
          <w:color w:val="ff0000"/>
          <w:sz w:val="28"/>
        </w:rPr>
        <w:t xml:space="preserve">. </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xml:space="preserve">
       11. Решение Совета Безопасности Республики Казахстан принимаются простым большинством голосов от общего количества участвующих в заседании постоянных членов и членов Совета Безопасности.  </w:t>
      </w:r>
    </w:p>
    <w:bookmarkEnd w:id="20"/>
    <w:bookmarkStart w:name="z26" w:id="21"/>
    <w:p>
      <w:pPr>
        <w:spacing w:after="0"/>
        <w:ind w:left="0"/>
        <w:jc w:val="both"/>
      </w:pPr>
      <w:r>
        <w:rPr>
          <w:rFonts w:ascii="Times New Roman"/>
          <w:b w:val="false"/>
          <w:i w:val="false"/>
          <w:color w:val="000000"/>
          <w:sz w:val="28"/>
        </w:rPr>
        <w:t xml:space="preserve">
      12. Решения, принятые Советом Безопасности, являются обязательными к исполнению государственными органами Республики Казахстан. В случае необходимости решения Совета Безопасности могут реализовываться актами Президента или Правительства Республики Казахстан. </w:t>
      </w:r>
    </w:p>
    <w:bookmarkEnd w:id="21"/>
    <w:p>
      <w:pPr>
        <w:spacing w:after="0"/>
        <w:ind w:left="0"/>
        <w:jc w:val="both"/>
      </w:pPr>
      <w:r>
        <w:rPr>
          <w:rFonts w:ascii="Times New Roman"/>
          <w:b w:val="false"/>
          <w:i w:val="false"/>
          <w:color w:val="000000"/>
          <w:sz w:val="28"/>
        </w:rPr>
        <w:t xml:space="preserve">
      Важнейшие вопросы предварительно обсуждаются на рабочих совещаниях, которые проводятся под руководством помощника Президента - Секретаря Совета Безопасности.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12 внесены изменения - Указом Президента РК от 6 июня 2006 года N </w:t>
      </w:r>
      <w:r>
        <w:rPr>
          <w:rFonts w:ascii="Times New Roman"/>
          <w:b w:val="false"/>
          <w:i w:val="false"/>
          <w:color w:val="000000"/>
          <w:sz w:val="28"/>
        </w:rPr>
        <w:t>131</w:t>
      </w:r>
      <w:r>
        <w:rPr>
          <w:rFonts w:ascii="Times New Roman"/>
          <w:b w:val="false"/>
          <w:i w:val="false"/>
          <w:color w:val="ff0000"/>
          <w:sz w:val="28"/>
        </w:rPr>
        <w:t>.</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13. Деятельность Совета Безопасности обеспечивается его аппаратом - Секретариатом Совета Безопасности, Аналитическим отделом Совета Безопасности, Ситуационным центром Совета Безопасности, Отделом военной безопасности и обороны Совета Безопасности, Отделом общих вопросов безопасности Совета Безопасности, структура и штатная численность которых определяются Руководителем Администрации Президента по представлению помощника Президента - Секретаря Совета Безопасности.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Указа Президента РК от 18.06.2015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xml:space="preserve">
       14. При необходимости для обеспечения деятельности Совета Безопасности могут создаваться межведомственные комиссии, инспекция и рабочие группы Совета Безопасности. Вопрос о создании, задачах и должностном составе межведомственных комиссий и инспекции решается Президентом Республики Казахстан по представлению помощника Президента - Секретаря Совета Безопасности. Координация деятельности,  утверждение персонального состава межведомственных комиссий, инспекции, определение задач и состава рабочих групп осуществляются помощником Президента - Секретарем Совета Безопасности.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Указами Президента РК от 06.06.2006 N </w:t>
      </w:r>
      <w:r>
        <w:rPr>
          <w:rFonts w:ascii="Times New Roman"/>
          <w:b w:val="false"/>
          <w:i w:val="false"/>
          <w:color w:val="000000"/>
          <w:sz w:val="28"/>
        </w:rPr>
        <w:t xml:space="preserve">131 </w:t>
      </w:r>
      <w:r>
        <w:rPr>
          <w:rFonts w:ascii="Times New Roman"/>
          <w:b w:val="false"/>
          <w:i w:val="false"/>
          <w:color w:val="ff0000"/>
          <w:sz w:val="28"/>
        </w:rPr>
        <w:t xml:space="preserve">; от 21.01.2009 </w:t>
      </w:r>
      <w:r>
        <w:rPr>
          <w:rFonts w:ascii="Times New Roman"/>
          <w:b w:val="false"/>
          <w:i w:val="false"/>
          <w:color w:val="000000"/>
          <w:sz w:val="28"/>
        </w:rPr>
        <w:t xml:space="preserve">N 728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Указом Президента РК от 6 июня 2006 года N </w:t>
      </w:r>
      <w:r>
        <w:rPr>
          <w:rFonts w:ascii="Times New Roman"/>
          <w:b w:val="false"/>
          <w:i w:val="false"/>
          <w:color w:val="000000"/>
          <w:sz w:val="28"/>
        </w:rPr>
        <w:t>131</w:t>
      </w:r>
      <w:r>
        <w:rPr>
          <w:rFonts w:ascii="Times New Roman"/>
          <w:b w:val="false"/>
          <w:i w:val="false"/>
          <w:color w:val="ff0000"/>
          <w:sz w:val="28"/>
        </w:rPr>
        <w:t>).</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16. Межведомственные комиссии, рабочие группы осуществляют подготовку материалов к заседаниям Совета Безопасности Республики Казахстан, выполняют аналитическую и исследовательскую работу по поручению Совета Безопасности или помощника Президента - Секретаря Совета Безопасности, разрабатывают предложения и рекомендации по основным направлениям государственной политики в области общественной, военной, политической, экономической, информационной, экологической безопасности и информируют о результатах своей деятельности Совет Безопасности.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Указа Президента РК от 13.07.2012 </w:t>
      </w:r>
      <w:r>
        <w:rPr>
          <w:rFonts w:ascii="Times New Roman"/>
          <w:b w:val="false"/>
          <w:i w:val="false"/>
          <w:color w:val="000000"/>
          <w:sz w:val="28"/>
        </w:rPr>
        <w:t>№ 355</w:t>
      </w:r>
      <w:r>
        <w:rPr>
          <w:rFonts w:ascii="Times New Roman"/>
          <w:b w:val="false"/>
          <w:i w:val="false"/>
          <w:color w:val="ff0000"/>
          <w:sz w:val="28"/>
        </w:rPr>
        <w:t>.</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xml:space="preserve">
       17. Информационно-аналитическое и организационно-техническое обеспечение деятельности межведомственных комиссий и рабочих групп Совета Безопасности осуществляют государственные органы, представители которых участвуют в работе этих комиссий, а также аппарат Совета Безопасности.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Указами Президента РК от 24.09.2002 N </w:t>
      </w:r>
      <w:r>
        <w:rPr>
          <w:rFonts w:ascii="Times New Roman"/>
          <w:b w:val="false"/>
          <w:i w:val="false"/>
          <w:color w:val="000000"/>
          <w:sz w:val="28"/>
        </w:rPr>
        <w:t>951</w:t>
      </w:r>
      <w:r>
        <w:rPr>
          <w:rFonts w:ascii="Times New Roman"/>
          <w:b w:val="false"/>
          <w:i w:val="false"/>
          <w:color w:val="ff0000"/>
          <w:sz w:val="28"/>
        </w:rPr>
        <w:t xml:space="preserve">; от 06.06.2006 N </w:t>
      </w:r>
      <w:r>
        <w:rPr>
          <w:rFonts w:ascii="Times New Roman"/>
          <w:b w:val="false"/>
          <w:i w:val="false"/>
          <w:color w:val="000000"/>
          <w:sz w:val="28"/>
        </w:rPr>
        <w:t>131</w:t>
      </w:r>
      <w:r>
        <w:rPr>
          <w:rFonts w:ascii="Times New Roman"/>
          <w:b w:val="false"/>
          <w:i w:val="false"/>
          <w:color w:val="ff0000"/>
          <w:sz w:val="28"/>
        </w:rPr>
        <w:t xml:space="preserve">; от 24.04.2008 </w:t>
      </w:r>
      <w:r>
        <w:rPr>
          <w:rFonts w:ascii="Times New Roman"/>
          <w:b w:val="false"/>
          <w:i w:val="false"/>
          <w:color w:val="000000"/>
          <w:sz w:val="28"/>
        </w:rPr>
        <w:t>N 576</w:t>
      </w:r>
      <w:r>
        <w:rPr>
          <w:rFonts w:ascii="Times New Roman"/>
          <w:b w:val="false"/>
          <w:i w:val="false"/>
          <w:color w:val="ff0000"/>
          <w:sz w:val="28"/>
        </w:rPr>
        <w:t xml:space="preserve">; от 29.12.2009 </w:t>
      </w:r>
      <w:r>
        <w:rPr>
          <w:rFonts w:ascii="Times New Roman"/>
          <w:b w:val="false"/>
          <w:i w:val="false"/>
          <w:color w:val="000000"/>
          <w:sz w:val="28"/>
        </w:rPr>
        <w:t>№ 911</w:t>
      </w:r>
      <w:r>
        <w:rPr>
          <w:rFonts w:ascii="Times New Roman"/>
          <w:b w:val="false"/>
          <w:i w:val="false"/>
          <w:color w:val="ff0000"/>
          <w:sz w:val="28"/>
        </w:rPr>
        <w:t>.</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xml:space="preserve">
       18. К подготовке заседаний Совет Безопасности могут быть привлечены по согласованию с их руководителями представители других структурных подразделений Администрации Президента, Канцелярии Премьер-Министра и аппаратов Палат Парламента, а также центральных и местных исполнительных органов, научных-исследовательских учреждений. </w:t>
      </w:r>
    </w:p>
    <w:bookmarkEnd w:id="26"/>
    <w:bookmarkStart w:name="z33" w:id="27"/>
    <w:p>
      <w:pPr>
        <w:spacing w:after="0"/>
        <w:ind w:left="0"/>
        <w:jc w:val="both"/>
      </w:pPr>
      <w:r>
        <w:rPr>
          <w:rFonts w:ascii="Times New Roman"/>
          <w:b w:val="false"/>
          <w:i w:val="false"/>
          <w:color w:val="000000"/>
          <w:sz w:val="28"/>
        </w:rPr>
        <w:t xml:space="preserve">
      19. В целях повышения взаимодействия и эффективности работы по представлению помощника Президента - Секретаря Совета Безопасности ряд должностей в аппарате Совета Безопасности могут замещаться путем прикомандирования сотрудников государственных органов.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Указами Президента РК от 06.06.2006 N </w:t>
      </w:r>
      <w:r>
        <w:rPr>
          <w:rFonts w:ascii="Times New Roman"/>
          <w:b w:val="false"/>
          <w:i w:val="false"/>
          <w:color w:val="000000"/>
          <w:sz w:val="28"/>
        </w:rPr>
        <w:t>131</w:t>
      </w:r>
      <w:r>
        <w:rPr>
          <w:rFonts w:ascii="Times New Roman"/>
          <w:b w:val="false"/>
          <w:i w:val="false"/>
          <w:color w:val="ff0000"/>
          <w:sz w:val="28"/>
        </w:rPr>
        <w:t xml:space="preserve">; от 29.12.2009 </w:t>
      </w:r>
      <w:r>
        <w:rPr>
          <w:rFonts w:ascii="Times New Roman"/>
          <w:b w:val="false"/>
          <w:i w:val="false"/>
          <w:color w:val="000000"/>
          <w:sz w:val="28"/>
        </w:rPr>
        <w:t>№ 911</w:t>
      </w:r>
      <w:r>
        <w:rPr>
          <w:rFonts w:ascii="Times New Roman"/>
          <w:b w:val="false"/>
          <w:i w:val="false"/>
          <w:color w:val="ff0000"/>
          <w:sz w:val="28"/>
        </w:rPr>
        <w:t>.</w:t>
      </w:r>
      <w:r>
        <w:br/>
      </w:r>
      <w:r>
        <w:rPr>
          <w:rFonts w:ascii="Times New Roman"/>
          <w:b w:val="false"/>
          <w:i w:val="false"/>
          <w:color w:val="000000"/>
          <w:sz w:val="28"/>
        </w:rPr>
        <w:t>
</w:t>
      </w:r>
    </w:p>
    <w:bookmarkStart w:name="z10" w:id="28"/>
    <w:p>
      <w:pPr>
        <w:spacing w:after="0"/>
        <w:ind w:left="0"/>
        <w:jc w:val="left"/>
      </w:pPr>
      <w:r>
        <w:rPr>
          <w:rFonts w:ascii="Times New Roman"/>
          <w:b/>
          <w:i w:val="false"/>
          <w:color w:val="000000"/>
        </w:rPr>
        <w:t xml:space="preserve">  VI. Полномочия Секретаря Совета Безопасности</w:t>
      </w:r>
    </w:p>
    <w:bookmarkEnd w:id="28"/>
    <w:bookmarkStart w:name="z11" w:id="29"/>
    <w:p>
      <w:pPr>
        <w:spacing w:after="0"/>
        <w:ind w:left="0"/>
        <w:jc w:val="both"/>
      </w:pPr>
      <w:r>
        <w:rPr>
          <w:rFonts w:ascii="Times New Roman"/>
          <w:b w:val="false"/>
          <w:i w:val="false"/>
          <w:color w:val="000000"/>
          <w:sz w:val="28"/>
        </w:rPr>
        <w:t xml:space="preserve">
      20. Помощник Президента - Секретарь Совета Безопасности является должностным лицом, подчиненным непосредственно Президенту Республики Казахстан. Помощник Президента - Секретарь Совета Безопасности назначается на должность и освобождается от должности Президентом Республики Казахстан.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20 внесены изменения Указом Президента РК от 6 июня 2006 года N </w:t>
      </w:r>
      <w:r>
        <w:rPr>
          <w:rFonts w:ascii="Times New Roman"/>
          <w:b w:val="false"/>
          <w:i w:val="false"/>
          <w:color w:val="000000"/>
          <w:sz w:val="28"/>
        </w:rPr>
        <w:t xml:space="preserve">131 </w:t>
      </w:r>
      <w:r>
        <w:rPr>
          <w:rFonts w:ascii="Times New Roman"/>
          <w:b w:val="false"/>
          <w:i w:val="false"/>
          <w:color w:val="ff0000"/>
          <w:sz w:val="28"/>
        </w:rPr>
        <w:t xml:space="preserve">. </w:t>
      </w:r>
      <w:r>
        <w:br/>
      </w:r>
      <w:r>
        <w:rPr>
          <w:rFonts w:ascii="Times New Roman"/>
          <w:b w:val="false"/>
          <w:i w:val="false"/>
          <w:color w:val="000000"/>
          <w:sz w:val="28"/>
        </w:rPr>
        <w:t>
</w:t>
      </w:r>
    </w:p>
    <w:bookmarkStart w:name="z1" w:id="30"/>
    <w:p>
      <w:pPr>
        <w:spacing w:after="0"/>
        <w:ind w:left="0"/>
        <w:jc w:val="both"/>
      </w:pPr>
      <w:r>
        <w:rPr>
          <w:rFonts w:ascii="Times New Roman"/>
          <w:b w:val="false"/>
          <w:i w:val="false"/>
          <w:color w:val="000000"/>
          <w:sz w:val="28"/>
        </w:rPr>
        <w:t>
       20-1. Помощник Президента - Секретарь Совета Безопасности имеет заместителей, назначаемых на должности и освобождаемых от должностей Президентом Республики Казахстан по представлению помощника Президента - Секретаря Совета Безопасности и по согласованию с Руководителем Администрации Президента.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20-1 в соответствии с Указом Президента РК от 29.12.2009 </w:t>
      </w:r>
      <w:r>
        <w:rPr>
          <w:rFonts w:ascii="Times New Roman"/>
          <w:b w:val="false"/>
          <w:i w:val="false"/>
          <w:color w:val="000000"/>
          <w:sz w:val="28"/>
        </w:rPr>
        <w:t>№ 911</w:t>
      </w:r>
      <w:r>
        <w:rPr>
          <w:rFonts w:ascii="Times New Roman"/>
          <w:b w:val="false"/>
          <w:i w:val="false"/>
          <w:color w:val="ff0000"/>
          <w:sz w:val="28"/>
        </w:rPr>
        <w:t>.</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21. Помощник Президента - Секретарь Совета Безопасности:</w:t>
      </w:r>
    </w:p>
    <w:bookmarkEnd w:id="31"/>
    <w:bookmarkStart w:name="z35" w:id="32"/>
    <w:p>
      <w:pPr>
        <w:spacing w:after="0"/>
        <w:ind w:left="0"/>
        <w:jc w:val="both"/>
      </w:pPr>
      <w:r>
        <w:rPr>
          <w:rFonts w:ascii="Times New Roman"/>
          <w:b w:val="false"/>
          <w:i w:val="false"/>
          <w:color w:val="000000"/>
          <w:sz w:val="28"/>
        </w:rPr>
        <w:t>
      1) информирует Президента Республики Казахстан по вопросам обороноспособности государства, внешней и внутренней безопасности, представляет Совету Безопасности информационные и аналитические материалы о состоянии безопасности Республики Казахстан;</w:t>
      </w:r>
    </w:p>
    <w:bookmarkEnd w:id="32"/>
    <w:bookmarkStart w:name="z36" w:id="33"/>
    <w:p>
      <w:pPr>
        <w:spacing w:after="0"/>
        <w:ind w:left="0"/>
        <w:jc w:val="both"/>
      </w:pPr>
      <w:r>
        <w:rPr>
          <w:rFonts w:ascii="Times New Roman"/>
          <w:b w:val="false"/>
          <w:i w:val="false"/>
          <w:color w:val="000000"/>
          <w:sz w:val="28"/>
        </w:rPr>
        <w:t>
      2) осуществляет общее руководство инспекционной деятельностью Совета Безопасности, работой аппарата Совета Безопасности;</w:t>
      </w:r>
    </w:p>
    <w:bookmarkEnd w:id="33"/>
    <w:bookmarkStart w:name="z37" w:id="34"/>
    <w:p>
      <w:pPr>
        <w:spacing w:after="0"/>
        <w:ind w:left="0"/>
        <w:jc w:val="both"/>
      </w:pPr>
      <w:r>
        <w:rPr>
          <w:rFonts w:ascii="Times New Roman"/>
          <w:b w:val="false"/>
          <w:i w:val="false"/>
          <w:color w:val="000000"/>
          <w:sz w:val="28"/>
        </w:rPr>
        <w:t>
      3) представляет на рассмотрение Президенту Республики Казахстан проекты ежегодных планов работы Совета Безопасности, решений Совета Безопасности и актов по их реализации;</w:t>
      </w:r>
    </w:p>
    <w:bookmarkEnd w:id="34"/>
    <w:bookmarkStart w:name="z48" w:id="35"/>
    <w:p>
      <w:pPr>
        <w:spacing w:after="0"/>
        <w:ind w:left="0"/>
        <w:jc w:val="both"/>
      </w:pPr>
      <w:r>
        <w:rPr>
          <w:rFonts w:ascii="Times New Roman"/>
          <w:b w:val="false"/>
          <w:i w:val="false"/>
          <w:color w:val="000000"/>
          <w:sz w:val="28"/>
        </w:rPr>
        <w:t>
      3-1) вносит предложения Главе государства по результатам рассмотрения ежегодного доклада Правительства Республики Казахстан о результатах деятельности центральных исполнительных органов страны в сфере обеспечения национальной безопасности;</w:t>
      </w:r>
    </w:p>
    <w:bookmarkEnd w:id="35"/>
    <w:bookmarkStart w:name="z38" w:id="36"/>
    <w:p>
      <w:pPr>
        <w:spacing w:after="0"/>
        <w:ind w:left="0"/>
        <w:jc w:val="both"/>
      </w:pPr>
      <w:r>
        <w:rPr>
          <w:rFonts w:ascii="Times New Roman"/>
          <w:b w:val="false"/>
          <w:i w:val="false"/>
          <w:color w:val="000000"/>
          <w:sz w:val="28"/>
        </w:rPr>
        <w:t>
      4) по поручению Совета Безопасности осуществляет контроль за реализацией актов Президента Республики Казахстан, за выполнением решений Совета Безопасности, проверку работы государственных органов по обеспечению безопасности страны. По результатам проверки вносит предложения Президенту Республики Казахстан и в Совет Безопасности;</w:t>
      </w:r>
    </w:p>
    <w:bookmarkEnd w:id="36"/>
    <w:bookmarkStart w:name="z39" w:id="37"/>
    <w:p>
      <w:pPr>
        <w:spacing w:after="0"/>
        <w:ind w:left="0"/>
        <w:jc w:val="both"/>
      </w:pPr>
      <w:r>
        <w:rPr>
          <w:rFonts w:ascii="Times New Roman"/>
          <w:b w:val="false"/>
          <w:i w:val="false"/>
          <w:color w:val="000000"/>
          <w:sz w:val="28"/>
        </w:rPr>
        <w:t xml:space="preserve">
      4-1) в целях обеспечения деятельности Президента Республики Казахстан, его своевременного и полного информирования о положении дел в стране и за рубежом, безусловного и исчерпывающего выполнения решений Совета Безопасности и контроля за их исполнением вправе давать поручения: </w:t>
      </w:r>
    </w:p>
    <w:bookmarkEnd w:id="37"/>
    <w:p>
      <w:pPr>
        <w:spacing w:after="0"/>
        <w:ind w:left="0"/>
        <w:jc w:val="both"/>
      </w:pPr>
      <w:r>
        <w:rPr>
          <w:rFonts w:ascii="Times New Roman"/>
          <w:b w:val="false"/>
          <w:i w:val="false"/>
          <w:color w:val="000000"/>
          <w:sz w:val="28"/>
        </w:rPr>
        <w:t xml:space="preserve">
      Канцелярии Премьер-Министра Республики Казахстан; </w:t>
      </w:r>
    </w:p>
    <w:p>
      <w:pPr>
        <w:spacing w:after="0"/>
        <w:ind w:left="0"/>
        <w:jc w:val="both"/>
      </w:pPr>
      <w:r>
        <w:rPr>
          <w:rFonts w:ascii="Times New Roman"/>
          <w:b w:val="false"/>
          <w:i w:val="false"/>
          <w:color w:val="000000"/>
          <w:sz w:val="28"/>
        </w:rPr>
        <w:t xml:space="preserve">
      министерствам и иным центральным исполнительным органам; </w:t>
      </w:r>
    </w:p>
    <w:p>
      <w:pPr>
        <w:spacing w:after="0"/>
        <w:ind w:left="0"/>
        <w:jc w:val="both"/>
      </w:pPr>
      <w:r>
        <w:rPr>
          <w:rFonts w:ascii="Times New Roman"/>
          <w:b w:val="false"/>
          <w:i w:val="false"/>
          <w:color w:val="000000"/>
          <w:sz w:val="28"/>
        </w:rPr>
        <w:t>
      Верховному Суду, Генеральной прокуратуре, Комитету национальной безопасности, Министерству по делам государственной службы - по вопросам, не связанным соответственно с отправлением правосудия, осуществлением функций уголовного преследования, дознания, предварительного следствия и оперативно-розыскной деятельности;</w:t>
      </w:r>
    </w:p>
    <w:p>
      <w:pPr>
        <w:spacing w:after="0"/>
        <w:ind w:left="0"/>
        <w:jc w:val="both"/>
      </w:pPr>
      <w:r>
        <w:rPr>
          <w:rFonts w:ascii="Times New Roman"/>
          <w:b w:val="false"/>
          <w:i w:val="false"/>
          <w:color w:val="000000"/>
          <w:sz w:val="28"/>
        </w:rPr>
        <w:t xml:space="preserve">
      Национальному Банку; </w:t>
      </w:r>
    </w:p>
    <w:p>
      <w:pPr>
        <w:spacing w:after="0"/>
        <w:ind w:left="0"/>
        <w:jc w:val="both"/>
      </w:pPr>
      <w:r>
        <w:rPr>
          <w:rFonts w:ascii="Times New Roman"/>
          <w:b w:val="false"/>
          <w:i w:val="false"/>
          <w:color w:val="000000"/>
          <w:sz w:val="28"/>
        </w:rPr>
        <w:t>
      Счетному комитету по контролю за исполнением республиканского бюджета, иным государственным органам, непосредственно подчиненным и подотчетным Президенту Республики Казахстан;</w:t>
      </w:r>
    </w:p>
    <w:p>
      <w:pPr>
        <w:spacing w:after="0"/>
        <w:ind w:left="0"/>
        <w:jc w:val="both"/>
      </w:pPr>
      <w:r>
        <w:rPr>
          <w:rFonts w:ascii="Times New Roman"/>
          <w:b w:val="false"/>
          <w:i w:val="false"/>
          <w:color w:val="000000"/>
          <w:sz w:val="28"/>
        </w:rPr>
        <w:t>
      акимам областей, городов республиканского значения и столицы Республики Казахстан;</w:t>
      </w:r>
    </w:p>
    <w:bookmarkStart w:name="z40" w:id="38"/>
    <w:p>
      <w:pPr>
        <w:spacing w:after="0"/>
        <w:ind w:left="0"/>
        <w:jc w:val="both"/>
      </w:pPr>
      <w:r>
        <w:rPr>
          <w:rFonts w:ascii="Times New Roman"/>
          <w:b w:val="false"/>
          <w:i w:val="false"/>
          <w:color w:val="000000"/>
          <w:sz w:val="28"/>
        </w:rPr>
        <w:t>
      5) представляет Совету Безопасности предложения по координации сил и средств обеспечения безопасности;</w:t>
      </w:r>
    </w:p>
    <w:bookmarkEnd w:id="38"/>
    <w:bookmarkStart w:name="z41" w:id="39"/>
    <w:p>
      <w:pPr>
        <w:spacing w:after="0"/>
        <w:ind w:left="0"/>
        <w:jc w:val="both"/>
      </w:pPr>
      <w:r>
        <w:rPr>
          <w:rFonts w:ascii="Times New Roman"/>
          <w:b w:val="false"/>
          <w:i w:val="false"/>
          <w:color w:val="000000"/>
          <w:sz w:val="28"/>
        </w:rPr>
        <w:t>
      6) организовывает разработку концептуальных подходов к формированию политики в сфере обеспечения безопасности Республики Казахстан и работу по подготовке ежегодного Доклада Президенту Республики Казахстан о состоянии безопасности страны;</w:t>
      </w:r>
    </w:p>
    <w:bookmarkEnd w:id="39"/>
    <w:bookmarkStart w:name="z42" w:id="40"/>
    <w:p>
      <w:pPr>
        <w:spacing w:after="0"/>
        <w:ind w:left="0"/>
        <w:jc w:val="both"/>
      </w:pPr>
      <w:r>
        <w:rPr>
          <w:rFonts w:ascii="Times New Roman"/>
          <w:b w:val="false"/>
          <w:i w:val="false"/>
          <w:color w:val="000000"/>
          <w:sz w:val="28"/>
        </w:rPr>
        <w:t>
      7) принимает участие в информационном и аналитическом обеспечении деятельности Главы государства по вопросам национальной безопасности;</w:t>
      </w:r>
    </w:p>
    <w:bookmarkEnd w:id="40"/>
    <w:bookmarkStart w:name="z43" w:id="41"/>
    <w:p>
      <w:pPr>
        <w:spacing w:after="0"/>
        <w:ind w:left="0"/>
        <w:jc w:val="both"/>
      </w:pPr>
      <w:r>
        <w:rPr>
          <w:rFonts w:ascii="Times New Roman"/>
          <w:b w:val="false"/>
          <w:i w:val="false"/>
          <w:color w:val="000000"/>
          <w:sz w:val="28"/>
        </w:rPr>
        <w:t>
      8) формирует рабочие группы и вносит предложения Главе государства по созданию, задачам и должностному составу межведомственных комиссий и инспекции, а также утверждает их персональный состав;</w:t>
      </w:r>
    </w:p>
    <w:bookmarkEnd w:id="41"/>
    <w:bookmarkStart w:name="z44" w:id="42"/>
    <w:p>
      <w:pPr>
        <w:spacing w:after="0"/>
        <w:ind w:left="0"/>
        <w:jc w:val="both"/>
      </w:pPr>
      <w:r>
        <w:rPr>
          <w:rFonts w:ascii="Times New Roman"/>
          <w:b w:val="false"/>
          <w:i w:val="false"/>
          <w:color w:val="000000"/>
          <w:sz w:val="28"/>
        </w:rPr>
        <w:t>
      9) вправе принимать участие в заседаниях Правительства и других органов, образуемых Президентом и Правительством Республики Казахстан, коллегий министерств и иных центральных исполнительных органов при рассмотрении вопросов обеспечения безопасности личности, общества и государства;</w:t>
      </w:r>
    </w:p>
    <w:bookmarkEnd w:id="42"/>
    <w:bookmarkStart w:name="z45" w:id="43"/>
    <w:p>
      <w:pPr>
        <w:spacing w:after="0"/>
        <w:ind w:left="0"/>
        <w:jc w:val="both"/>
      </w:pPr>
      <w:r>
        <w:rPr>
          <w:rFonts w:ascii="Times New Roman"/>
          <w:b w:val="false"/>
          <w:i w:val="false"/>
          <w:color w:val="000000"/>
          <w:sz w:val="28"/>
        </w:rPr>
        <w:t>
      10) взаимодействует с международными, иностранными, правительственными и неправительственными организациями, а также общественными и религиозными объединениями по вопросам, входящим в компетенцию Совета Безопасности;</w:t>
      </w:r>
    </w:p>
    <w:bookmarkEnd w:id="43"/>
    <w:bookmarkStart w:name="z46" w:id="44"/>
    <w:p>
      <w:pPr>
        <w:spacing w:after="0"/>
        <w:ind w:left="0"/>
        <w:jc w:val="both"/>
      </w:pPr>
      <w:r>
        <w:rPr>
          <w:rFonts w:ascii="Times New Roman"/>
          <w:b w:val="false"/>
          <w:i w:val="false"/>
          <w:color w:val="000000"/>
          <w:sz w:val="28"/>
        </w:rPr>
        <w:t xml:space="preserve">
      11) выполняет и иные поручения Президента Республики Казахстан и Совета Безопасности. </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Указами Президента РК от 24.09.2002 N </w:t>
      </w:r>
      <w:r>
        <w:rPr>
          <w:rFonts w:ascii="Times New Roman"/>
          <w:b w:val="false"/>
          <w:i w:val="false"/>
          <w:color w:val="000000"/>
          <w:sz w:val="28"/>
        </w:rPr>
        <w:t>951</w:t>
      </w:r>
      <w:r>
        <w:rPr>
          <w:rFonts w:ascii="Times New Roman"/>
          <w:b w:val="false"/>
          <w:i w:val="false"/>
          <w:color w:val="ff0000"/>
          <w:sz w:val="28"/>
        </w:rPr>
        <w:t xml:space="preserve">; от 06.06.2006 N </w:t>
      </w:r>
      <w:r>
        <w:rPr>
          <w:rFonts w:ascii="Times New Roman"/>
          <w:b w:val="false"/>
          <w:i w:val="false"/>
          <w:color w:val="000000"/>
          <w:sz w:val="28"/>
        </w:rPr>
        <w:t>131</w:t>
      </w:r>
      <w:r>
        <w:rPr>
          <w:rFonts w:ascii="Times New Roman"/>
          <w:b w:val="false"/>
          <w:i w:val="false"/>
          <w:color w:val="ff0000"/>
          <w:sz w:val="28"/>
        </w:rPr>
        <w:t xml:space="preserve">; от 24.04.2008 </w:t>
      </w:r>
      <w:r>
        <w:rPr>
          <w:rFonts w:ascii="Times New Roman"/>
          <w:b w:val="false"/>
          <w:i w:val="false"/>
          <w:color w:val="000000"/>
          <w:sz w:val="28"/>
        </w:rPr>
        <w:t>N 576</w:t>
      </w:r>
      <w:r>
        <w:rPr>
          <w:rFonts w:ascii="Times New Roman"/>
          <w:b w:val="false"/>
          <w:i w:val="false"/>
          <w:color w:val="ff0000"/>
          <w:sz w:val="28"/>
        </w:rPr>
        <w:t xml:space="preserve">; от 21.01.2009 </w:t>
      </w:r>
      <w:r>
        <w:rPr>
          <w:rFonts w:ascii="Times New Roman"/>
          <w:b w:val="false"/>
          <w:i w:val="false"/>
          <w:color w:val="000000"/>
          <w:sz w:val="28"/>
        </w:rPr>
        <w:t>N 728</w:t>
      </w:r>
      <w:r>
        <w:rPr>
          <w:rFonts w:ascii="Times New Roman"/>
          <w:b w:val="false"/>
          <w:i w:val="false"/>
          <w:color w:val="ff0000"/>
          <w:sz w:val="28"/>
        </w:rPr>
        <w:t xml:space="preserve">; от 29.12.2009 </w:t>
      </w:r>
      <w:r>
        <w:rPr>
          <w:rFonts w:ascii="Times New Roman"/>
          <w:b w:val="false"/>
          <w:i w:val="false"/>
          <w:color w:val="000000"/>
          <w:sz w:val="28"/>
        </w:rPr>
        <w:t>№ 911</w:t>
      </w:r>
      <w:r>
        <w:rPr>
          <w:rFonts w:ascii="Times New Roman"/>
          <w:b w:val="false"/>
          <w:i w:val="false"/>
          <w:color w:val="ff0000"/>
          <w:sz w:val="28"/>
        </w:rPr>
        <w:t xml:space="preserve">; от 22.07.2011 </w:t>
      </w:r>
      <w:r>
        <w:rPr>
          <w:rFonts w:ascii="Times New Roman"/>
          <w:b w:val="false"/>
          <w:i w:val="false"/>
          <w:color w:val="000000"/>
          <w:sz w:val="28"/>
        </w:rPr>
        <w:t>№ 124</w:t>
      </w:r>
      <w:r>
        <w:rPr>
          <w:rFonts w:ascii="Times New Roman"/>
          <w:b w:val="false"/>
          <w:i w:val="false"/>
          <w:color w:val="ff0000"/>
          <w:sz w:val="28"/>
        </w:rPr>
        <w:t xml:space="preserve">; от 13.07.2012 </w:t>
      </w:r>
      <w:r>
        <w:rPr>
          <w:rFonts w:ascii="Times New Roman"/>
          <w:b w:val="false"/>
          <w:i w:val="false"/>
          <w:color w:val="000000"/>
          <w:sz w:val="28"/>
        </w:rPr>
        <w:t>№ 355</w:t>
      </w:r>
      <w:r>
        <w:rPr>
          <w:rFonts w:ascii="Times New Roman"/>
          <w:b w:val="false"/>
          <w:i w:val="false"/>
          <w:color w:val="ff0000"/>
          <w:sz w:val="28"/>
        </w:rPr>
        <w:t xml:space="preserve">; от 29.08.2014 </w:t>
      </w:r>
      <w:r>
        <w:rPr>
          <w:rFonts w:ascii="Times New Roman"/>
          <w:b w:val="false"/>
          <w:i w:val="false"/>
          <w:color w:val="000000"/>
          <w:sz w:val="28"/>
        </w:rPr>
        <w:t>№ 900</w:t>
      </w:r>
      <w:r>
        <w:rPr>
          <w:rFonts w:ascii="Times New Roman"/>
          <w:b w:val="false"/>
          <w:i w:val="false"/>
          <w:color w:val="ff0000"/>
          <w:sz w:val="28"/>
        </w:rPr>
        <w:t xml:space="preserve">; от 29.12.2015 </w:t>
      </w:r>
      <w:r>
        <w:rPr>
          <w:rFonts w:ascii="Times New Roman"/>
          <w:b w:val="false"/>
          <w:i w:val="false"/>
          <w:color w:val="000000"/>
          <w:sz w:val="28"/>
        </w:rPr>
        <w:t>№ 158</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Приложение № 2 </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20 марта 1999 г. № 88 </w:t>
            </w:r>
          </w:p>
        </w:tc>
      </w:tr>
    </w:tbl>
    <w:p>
      <w:pPr>
        <w:spacing w:after="0"/>
        <w:ind w:left="0"/>
        <w:jc w:val="left"/>
      </w:pPr>
      <w:r>
        <w:rPr>
          <w:rFonts w:ascii="Times New Roman"/>
          <w:b/>
          <w:i w:val="false"/>
          <w:color w:val="000000"/>
        </w:rPr>
        <w:t xml:space="preserve"> Состав</w:t>
      </w:r>
      <w:r>
        <w:br/>
      </w:r>
      <w:r>
        <w:rPr>
          <w:rFonts w:ascii="Times New Roman"/>
          <w:b/>
          <w:i w:val="false"/>
          <w:color w:val="000000"/>
        </w:rPr>
        <w:t>Совета Безопасности Республики Казахстан</w:t>
      </w:r>
    </w:p>
    <w:p>
      <w:pPr>
        <w:spacing w:after="0"/>
        <w:ind w:left="0"/>
        <w:jc w:val="both"/>
      </w:pPr>
      <w:r>
        <w:rPr>
          <w:rFonts w:ascii="Times New Roman"/>
          <w:b w:val="false"/>
          <w:i w:val="false"/>
          <w:color w:val="ff0000"/>
          <w:sz w:val="28"/>
        </w:rPr>
        <w:t xml:space="preserve">
      Сноска. Приложение утратило силу Указом Президента РК от 06.06.2006 N </w:t>
      </w:r>
      <w:r>
        <w:rPr>
          <w:rFonts w:ascii="Times New Roman"/>
          <w:b w:val="false"/>
          <w:i w:val="false"/>
          <w:color w:val="ff0000"/>
          <w:sz w:val="28"/>
        </w:rPr>
        <w:t xml:space="preserve">131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