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00a4a" w14:textId="1000a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единовременных выплатах родителям, усыновителям, опекунам погибших, умерших военнослужащих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декабря 1999 года N 284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Год единства и преемственности поколений 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целях социальной поддержки граждан Республики Казахстан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Произвести единовременные выплаты родителям, усыновителям, опекунам погибших, умерших военнослужащих, не получившим в период с 3 сентября 1945 года по 20 января 1993 года установленные законодательством о социальной защите военнослужащих страховые суммы.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Вышеуказанные выплаты производить родителям, усыновителям, опекунам военнослужащих: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погибших, умерших в период прохождения военной службы по призыву или после увольнения вследствие ранения, контузии, увечья, заболевания, полученных при прохождении военной службы (за исключением, когда смерть наступила в результате их противоправных действий), в размере 87750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погибших, умерших в период боевых действий (за исключением, когда смерть наступила в результате их противоправных действий), в размере 117000 тенге.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 пункт 1 внесены изменения - Указом Президента РК от 16 мая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1572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случае гибели, смерти двух или более военнослужащих из одной семьи единовременные выплаты производятся за каждого военнослужащего;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единовременные выплаты, не выплаченные в связи со смертью родителей, усыновителей, опекунов погибших, умерших военнослужащих, не наследуются.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Правительству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осуществления единовременных выплат родителям, усыновителям, опекунам погибших, умерших военнослужащих;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предусмотренные настоящим Указом единовременные выплаты осуществить за счет средств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