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53a1" w14:textId="0995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15 января 1999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марта 2000 года № 28. Зарегистрирован в Министерстве юстиции РК 17.03.2000 г. за № 1083. Утратил силу приказом Министра юстиции Республики Казахстан от 2 апреля 2010 года № 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02.04.2010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имеющего силу Закона, от 17 апреля 1995 года "О государственной регистрации юридических лиц"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юстиции Республики Казахстан от 15 января 1999 года N 3 "Вопросы государственной регистрации юридических лиц"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1-4 к указанному приказу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приказу Министра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"15" января 1999 г. N 3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наименование регистрирующего органа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Заявление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 о государственной регистрации юридического лица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регистрируемого юридического лица________________________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образуемое______________________________________________________________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основании решения (протокол собрания) об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юридического лица и утверждении его устава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Созданию данного юридического лица предшествует реорганизация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(преобразование, слияние, выделение, разделение), в которой участвуют: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юридических лиц и их регистрационные номера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Первый руководитель юридического лица: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Ф.И.О.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Предмет деятельности (нужное подчеркнуть): банковская (отдельные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банковские операции); биржевая; инвестиционная; образовательная;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страховая; профессиональная деятельность на рынке ценных бумаг; прочие: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Вид собственности: 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Размер уставного капитала:__________________________________________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Участие в составе учредителей иностранных инвесторов: _____  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да     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Субъект малого предпринимательства: ____  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да    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Осуществление деятельности на основании Типового устава: 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да  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Место нахождения:__________________________________________________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полный почтовый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 и подпись заявителя                           "__" ______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приказу Министра юстиции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15 января 1999 г. N 3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наименование регистрирующего органа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Заявление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об учетной регистрации филиала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(представительства)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Наименование регистрируемого филиала (представительства)_______________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Предмет деятельности филиала:__________________________________________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Место нахождения филиала (представительства):__________________________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полный почтовый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Наименование юридического лица:_______________________________________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 нахождения юридического лица:___________________________________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полный почтовый адрес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Вид собственности юридического лица:__________________________________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Данные о государственной регистрации юридического лица:_______________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 заявлению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                       "___"________ _______г.  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Приложение 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приказу Министра юстиции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15 января 1999 г. N 3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наименование регистрирующего органа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Заявление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государственной перерегистрации юридического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лица(об учетной перерегистрации филиала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представительства) 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перерегистрируемого юридического лица (филиала,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представительства) и его регистрационный номер_______________________ _____________________________________________________________________ 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(протокол собрания) об утверждении устава в новой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редакции или внесении изменений в учредительные документы юридического лица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(филиала, представительства)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кем и когда принято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Основание перерегистрации (нужное подчеркнуть): изменение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наименования; изменение состава участников хозяйственного товарищества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закрытого акционерного общества; уменьшение размера уставного капитала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предприятия, хозяйственного товарищества и размера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объявленного уставного капитала акционерного 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Основание для перерегистрации возникло в результате реорганизации: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 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  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 реорганизации (присоединение, выделение) участвуют:____________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 наименования юридических лиц и их регистрационные номера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Первый руководитель (должностное лицо) юридического лица: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Предмет деятельности (нужное подчеркнуть): банковская (отдельные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банковские операции); биржевая; инвестиционная; образовательная;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страховая; профессиональная деятельность на рынке ценных бумаг, прочие: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Вид собственности: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Размер уставного капитала:______________________________________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Участие иностранных инвесторов: ____ 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да  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Юридическое лицо является субъектом малого предпринимательства: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 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 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Осуществление деятельности на основании Типового устава:_____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да   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Место нахождения: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полный почтовый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                     "__"________ _____г.;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4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Министра 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15 января 1999 г. N 3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наименование регистрирующего органа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регистрации ликвидации юридического лица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(о снятии с учета филиала, представительства)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Наименование ликвидируемого юридического лица (наименование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филиала (представительства), подлежащего снятию с учета)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Регистрационный N_____________________________________________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Основание ликвидации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Решение о ликвидации (снятии с учета) принято_________________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собственник имущества, уполномоченный орган, суд и т.д., номер решения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дата его принятия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Объявление о ликвидации опубликовано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наименование печатного органа,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дата публикации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Ликвидационный баланс утвержден___________________________________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собственник имущества, уполномоченный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орган, суд и т.д., номер решения и дата его принятия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 заявлению прилагаются: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и подпись заявителя                    "_" _____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вводится в действие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