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9eb9" w14:textId="bd3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Единую бюджетную классификацию на 2000 год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2000 года N 145. Зарегистрирован в Министерстве юстиции Республики Казахстан 7.04.2000г. за N 1108.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5. Приказ Министра финансов Республики Казахстан от 29 марта 2000 года N 145 "О внесении изменения и дополнений в Единую бюджетную классификацию на 2000 год N 5"...".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Законами Республики Казахстан от 19 мая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 "Об охране здоровья граждан в Республике Казахстан", от 7 июня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"Об образовании", Указом Президента Республики казахстан от 10 февраля 2000 года N 332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U000332_ </w:t>
      </w:r>
      <w:r>
        <w:rPr>
          <w:rFonts w:ascii="Times New Roman"/>
          <w:b w:val="false"/>
          <w:i w:val="false"/>
          <w:color w:val="000000"/>
          <w:sz w:val="28"/>
        </w:rPr>
        <w:t>
 "О мерах по предупреждению и пресечению проявления терроризма и экстремизма", постановлением Правительства Республики Казахстан от 12 февраля 2000 года N 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P000227_ </w:t>
      </w:r>
      <w:r>
        <w:rPr>
          <w:rFonts w:ascii="Times New Roman"/>
          <w:b w:val="false"/>
          <w:i w:val="false"/>
          <w:color w:val="000000"/>
          <w:sz w:val="28"/>
        </w:rPr>
        <w:t>
 "Вопросы реформирования дорожной отрасли"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 на 2000 год"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Казахстан, 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"3.5 Деятельность по обеспечению безопасности личности, общества и государства" дополнить строками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"3.5.251 Исполнительный орган внутренних дел,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3.5.251.33 Мероприятия по предупреждению и пресечению проявлений терроризма и экстремизма";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"4.9.263.40.30 Методические кабинеты"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"4.9.263.51 Реабилитация и социальная адаптация детей и подростков с проблемами в развитии";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строку "5.9.254.44 Централизованный закуп лекарственных средств и медицинского оборудования"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"5.9.254.44 Централизованный закуп лекарственных средств, медицинского оборудования и санитарного транспорта";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"12.1.215.34.12 Обеспечение функционирования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автомобильных дорог"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"12.1.215.34.30 Государственные учреждения автомобильных дорог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12.1.215.34.31 Государственное учреждение "Центр информации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автомобильных дорог "Инжиниринг";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"12.1.215.36.31 Строительство автомобильной дороги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Кызыласкер-Кировский в Южно-Казахстанской области" дополнить строкой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"12.1.215.36.32 Строительство моста через реку Урал в районе города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Уральска".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Склярова И.В.)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