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6465" w14:textId="d6d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конкурсе "Спортсмен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7 апреля 2000 года N 1-1-2/111 Зарегистрирован в Министерстве юстиции Республики Казахстан 2.05.2000 г. за N 1125. Утратил силу приказом Председателя Агентства Республики Казахстан по делам спорта и физической культуры от 28 июня 2014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28.06.2014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популяризации достижений спортсменов Республики Казахстан и воспитания подрастающего поколения в лучших традициях казахстанского спорта, подведения итогов прошедшего спортивного сезона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победителя республиканского конкурса "Спортсмен года"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Молдахметова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приказом Агентства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7 апреля 2000 года N 1-1-2/111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определения победителя Республиканского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"Спортсмен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 Общее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Соискателем конкурса "Спортсмен года" может быть гражданин Республики Казахстан, показавший высокие спортивные результаты в данном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"Спортсмен года" проводится один раз в год. Определяется победитель конкурса "Спортсмен года" и публикуется десятка спортсменов соискателей на вышеназванное звание. Организацию работы по определению победителя конкурса "Спортсмен года" проводит Комитет по присуждению звания "Спортсмен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Представление спортсменов на звание "Спортсмен года" проводится методом опроса государственных и главных тренеров, федераций по видам спорта, спортивных работников, спортивных редакций газет, радио, телевидения, Уполномоченного органа по физической культуре и спорта и его подведомственных организаций, Национального Олимпийского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Опрос должен быть проведен до 20 декабря текущего года. Итоги конкурса публикуются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Победителю конкурса присваивается звание "Спортсмен года", вручается диплом и нагрудный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Координацию работы Комитета конкурса "Спортсмен года" осуществляет Уполномоченный орган по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нагрудного знака или Кубка и диплома победителя конкурса "Спортсмен года" утверждается Уполномоченным органом по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Комитет по присуждению звания "Спортсмен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по присуждению звания "Спортсмен года" формируется из числа государственных служащих, ведущих спортсменов, тренеров, представителей прессы и общественных организаций. Численный состав Комитета не должен превышать 11 человек. Состав Комитета утверждается приказом Уполномоченного органа по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Комитет, в соответствии с возложенными на него обязанностями,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следующую работу: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рассылка анкет опроса в спортивные государственные и общественные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федерации по видам спорта, редакции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спортивным работникам, тренерам и фиксирует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отправленных анкет;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 20 декабря текущего года сбор анкет опроса с ответами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числа полученных ответов;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обработка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Заседание Комитета считается правомочным при наличии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2/3 его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Решение о присуждении звания победителя конкурса "Спортсмен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принимается путем обсуждения полученных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 Анкета опроса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Анкета опроса предлагает назвать 10 спортсменов, показавших в данном году высокие спортивные достижения, расставив их с 1 по 10 места. За 1 место начисляется 12 очков, 2 место - 10 очков, 3 место - 8 очков, 4 место - 7 очков, 5 место - 6 очков, 6 место - 5 очков, 7 место - 4 очка,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место - 3 очка, 9 место - 2 очка, 10 место - 1 очко. 10 спортсменов,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набравшие наибольшее количество очков рассматриваются как соискатели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"Спортсмен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На заседании Комитета принимается Решение о присуждении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звания победителя конкурса "Спортсмен года", и это решение публикуется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 Награждение и финансирование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Награждение победителя конкурса "Спортсмен года" проводится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канун Нового года в торжественной обстановке.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Средства, необходимые для награждения победителя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"Спортсмен года" предусматриваются в республиканском бюджете,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программе, Администратором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Смета расходов содержит следующие статьи: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изготовление дипломов, нагрудного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изготовление анкет опроса и их отправка;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расходы по организации церемонии награждения победителя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"Спортсмен года".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