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6465" w14:textId="d6d6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конкурсе "Спортсмен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туризму и спорту от 7 апреля 2000 года N 1-1-2/111 Зарегистрирован в Министерстве юстиции Республики Казахстан 2.05.2000 г. за N 1125. Утратил силу приказом Председателя Агентства Республики Казахстан по делам спорта и физической культуры от 28 июня 2014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спорта и физической культуры от 28.06.2014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популяризации достижений спортсменов Республики Казахстан и воспитания подрастающего поколения в лучших традициях казахстанского спорта, подведения итогов прошедшего спортивного сезона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определения победителя республиканского конкурса "Спортсмен года"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Молдахметова М.Т.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приказом Агентства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от 7 апреля 2000 года N 1-1-2/111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определения победителя Республиканского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"Спортсмен года"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1. Общее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Соискателем конкурса "Спортсмен года" может быть гражданин Республики Казахстан, показавший высокие спортивные результаты в данном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 "Спортсмен года" проводится один раз в год. Определяется победитель конкурса "Спортсмен года" и публикуется десятка спортсменов соискателей на вышеназванное звание. Организацию работы по определению победителя конкурса "Спортсмен года" проводит Комитет по присуждению звания "Спортсмен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Представление спортсменов на звание "Спортсмен года" проводится методом опроса государственных и главных тренеров, федераций по видам спорта, спортивных работников, спортивных редакций газет, радио, телевидения, Уполномоченного органа по физической культуре и спорта и его подведомственных организаций, Национального Олимпийского комитета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Опрос должен быть проведен до 20 декабря текущего года. Итоги конкурса публикуются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Победителю конкурса присваивается звание "Спортсмен года", вручается диплом и нагрудный знак.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Координацию работы Комитета конкурса "Спортсмен года" осуществляет Уполномоченный орган по физической культуре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нагрудного знака или Кубка и диплома победителя конкурса "Спортсмен года" утверждается Уполномоченным органом по физической культуре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2. Комитет по присуждению звания "Спортсмен года"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по присуждению звания "Спортсмен года" формируется из числа государственных служащих, ведущих спортсменов, тренеров, представителей прессы и общественных организаций. Численный состав Комитета не должен превышать 11 человек. Состав Комитета утверждается приказом Уполномоченного органа по физической культуре и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Комитет, в соответствии с возложенными на него обязанностями,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выполняет следующую работу: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рассылка анкет опроса в спортивные государственные и общественные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организации, федерации по видам спорта, редакции средств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информации, спортивным работникам, тренерам и фиксирует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отправленных анкет;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до 20 декабря текущего года сбор анкет опроса с ответами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регистрация числа полученных ответов;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обработка полученных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Заседание Комитета считается правомочным при наличии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менее 2/3 его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Решение о присуждении звания победителя конкурса "Спортсмен года"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принимается путем обсуждения полученных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3. Анкета опроса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Анкета опроса предлагает назвать 10 спортсменов, показавших в данном году высокие спортивные достижения, расставив их с 1 по 10 места. За 1 место начисляется 12 очков, 2 место - 10 очков, 3 место - 8 очков, 4 место - 7 очков, 5 место - 6 очков, 6 место - 5 очков, 7 место - 4 очка,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место - 3 очка, 9 место - 2 очка, 10 место - 1 очко. 10 спортсменов,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набравшие наибольшее количество очков рассматриваются как соискатели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звание "Спортсмен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На заседании Комитета принимается Решение о присуждении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звания победителя конкурса "Спортсмен года", и это решение публикуется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средствах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4. Награждение и финансирование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Награждение победителя конкурса "Спортсмен года" проводится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канун Нового года в торжественной обстановке.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Средства, необходимые для награждения победителя конкурса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"Спортсмен года" предусматриваются в республиканском бюджете,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соответствующей программе, Администратором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Смета расходов содержит следующие статьи: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изготовление дипломов, нагрудного знака;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изготовление анкет опроса и их отправка;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расходы по организации церемонии награждения победителя конкурса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"Спортсмен года".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