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58ad" w14:textId="89f5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Директората Национальной комиссии Республики Казахстан по ценным бумагам от 24 июня 1999 года N 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30.06.2000 г. N 633. Зарегистрировано в Министерстве юстиции Республики Казахстан 29.07.2000г. за N 1206.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учета особенностей совершения сделок "обратного репо" (покупки какого-либо имущества на условиях обязательства его последующей обратной продажи) и усиления контроля за инвестиционной деятельностью ЗАО "Государственный накопительный пенсионный фонд", на основании пункта 2 статьи 32 и подпункта 1) пункта 1 статьи 55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постановление Директората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V990853_ </w:t>
      </w:r>
      <w:r>
        <w:rPr>
          <w:rFonts w:ascii="Times New Roman"/>
          <w:b w:val="false"/>
          <w:i w:val="false"/>
          <w:color w:val="000000"/>
          <w:sz w:val="28"/>
        </w:rPr>
        <w:t>
 "О проведении сделок купли-продажи с участием пенсионных активов на организованных рынках ценных бумаг" от 24 июня 1999 года N 352, зарегистрированное Министерством юстиции Республики Казахстан 26 июля 1999 года за N 853 ("Рынок и право", приложение к ж. "Рынок ценных бумаг Казахстана", 1999 г., N 7(8), с.14):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 исполнение" заменить словами "На основании пункта 2 статьи 32 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"получателей" дополнить словами "пенсионных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"негосударственных"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"активами" дополнить словами "и ЗАО "Государственный накопительный пенсионный фонд";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"пенсионных активов" дополнить словами "(за исключением сделок "обратного репо" - покупки ценных бумаг на условиях обязательства их последующей обратной продажи)";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1-1 и 1-2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Установить, что сделки "обратного репо", совершаемые с участием пенсионных активов, могут заключаться на срок не более 30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Запретить компаниям по управлению пенсионными активами и ЗАО "Государственный накопительный пенсионный фонд" заключение с их аффилиированными лицами сделок "обратного репо" с участием пенсионных активов.".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саморегулируемых организаций профессиональных участников рынка ценных бумаг (с возложением на них обязанности довести настоящее Постановление до сведения своих членов),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доводить настоящее Постановление (после введения его в действие) до сведения организаций, намеренных получить лицензию на осуществление деятельности по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