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7739" w14:textId="1907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консульской легализации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21 ноября 2000 г. N 264. Зарегистрирован в Министерстве юстиции Республики Казахстан 04.01.2001 г. за N 1350. Утратил силу приказом и.о. Министра иностранных дел Республики Казахстан от 6 декабря 2017 года № 11-1-2/576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06.12.2017 </w:t>
      </w:r>
      <w:r>
        <w:rPr>
          <w:rFonts w:ascii="Times New Roman"/>
          <w:b w:val="false"/>
          <w:i w:val="false"/>
          <w:color w:val="ff0000"/>
          <w:sz w:val="28"/>
        </w:rPr>
        <w:t>№ 11-1-2/576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Консульского устава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утвержденного Указом Президента Республики Казахстан от 27 сентября 1999 года N 217,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консульской легализации.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2000 г. N 264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консульской легализации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"консульские учреждения", "консульских учреждениях", "консульскими учреждениями", "консульском учреждении", "за границей" заменены словами "загранучреждения", "загранучреждениях", "загранучреждениями", "загранучреждении", "за рубежом" -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Консульская легализация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легализация) заключается в проверке соответствия документов действующему законодательству государства пребывания и представляет собой установление и засвидетельствование подлинности подписи должностного лица и печати на таких документах с целью использования их в другом государстве.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Легализация подтверждает правомочность документов и актов в международном общении. За содержание документа консул ответственности не несет.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Целью легализации является обеспечение гарантии органам страны, где документ предназначен действовать, в том, что документ является подлинным и оформлен должным образом.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Функции по легализации выполняют: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рубежом -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загранучреждения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Республике Казахстан - Департамент консульской службы 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иностранных дел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- Департамент консульской службы).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В загранучреждениях Республики Казахстан за рубежом функции по легализации документов и актов возлагается на консулов Республики Казахстан. По поручению консула легализация может осуществляться и другими консульскими должностными лицами.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 принимает к легализации документы и акты, составленные с участием властей консульского округа, удостоверенные ими или исходящие от этих властей.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5 внесено изменение на казахском языке, текст на русском языке не изменяется приказом Министра иностранных дел РК от 20.08.2015 </w:t>
      </w:r>
      <w:r>
        <w:rPr>
          <w:rFonts w:ascii="Times New Roman"/>
          <w:b w:val="false"/>
          <w:i w:val="false"/>
          <w:color w:val="ff0000"/>
          <w:sz w:val="28"/>
        </w:rPr>
        <w:t>№ 11-1-2/348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органы Республики Казахстан принимают к рассмотрению документы и акты, исходящие от организаций и учреждений иностранного государства лишь при наличии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организации и учреждений которого исходят документы и акты 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Исключен приказом и.о. Министра иностранных дел РК от 11.12.2013 </w:t>
      </w:r>
      <w:r>
        <w:rPr>
          <w:rFonts w:ascii="Times New Roman"/>
          <w:b w:val="false"/>
          <w:i w:val="false"/>
          <w:color w:val="000000"/>
          <w:sz w:val="28"/>
        </w:rPr>
        <w:t>№ 08-1-1-1/613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Легализации не подлежат документы и акты, которые противоречат законодательству Республики Казахстан или могут по своему содержанию нанести вред интересам Республики Казахстан, или содержат сведения, порочащие честь и достоинство граждан Республики Казахстан.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Легализации не подлежат: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личность, кроме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водительские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военные билеты, удостоверения о приписке к призывному участку;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документы и акты в случаях, предусмотренных международными договорами Республики Казахстан и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7-1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>08-1/262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иностранных дел РК от 11.12.2013 </w:t>
      </w:r>
      <w:r>
        <w:rPr>
          <w:rFonts w:ascii="Times New Roman"/>
          <w:b w:val="false"/>
          <w:i w:val="false"/>
          <w:color w:val="ff0000"/>
          <w:sz w:val="28"/>
        </w:rPr>
        <w:t>№ 08-1-1-1/613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Легализация документов и актов загранучреждениями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за рубежом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осуществления легализации документов и актов консул должен иметь образцы подписей и печатей должностных лиц властей консульского округа, уполномоченных удостоверять документы и акты, исходящие от организаций и учреждений государства пребывания.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случаях, когда у консула возникает сомнение в том, действительно ли представленные к легализации документы и акты, соответствуют законодательству государства пребывания, консул обращается за официальным разъяснением к властям консульского округа.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В случаях, когда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истребования документов из Республики Казахстан консулу поступили документы и акты, составленные в Республике Казахстан, но не легализованные в Департаменте консульской службы, и если по законодательству государства пребывания требуется легализация таких документов и актов, консул легализует их и передает заинтересованным лицам, организациям и учреждениям.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В случае поступления от отдельных граждан, организаций и учреждений на легализацию документов и актов, составленных на территории Республики Казахстан, но не легализованных в Департаменте консульской службы, консул должен направить такие документы и акты в Департамент консульской службы для определения их подлинности. При получении положительного ответа консул легализует такие документы и акты в общем порядке.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В необходимых случаях консул может легализовать документы и акты, предназначенные для действия на территории третьего государства.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Истребуемые в государстве пребывания для граждан, организаций и учреждений документы и акты консул легализует в порядке, предусмотренном настоящими Правилами. </w:t>
      </w:r>
    </w:p>
    <w:bookmarkEnd w:id="16"/>
    <w:bookmarkStart w:name="z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Легализация документов и актов в Республике Казахстан</w:t>
      </w:r>
    </w:p>
    <w:bookmarkEnd w:id="17"/>
    <w:bookmarkStart w:name="z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консульской службы легализует документы и акты, исходящие от иностранных организаций и учреждений, если они предварительно легализованы в загранучреждении иностранного государства происхождения документов.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Исключен приказом и.о. Министра иностранных дел РК от 11.12.2013 </w:t>
      </w:r>
      <w:r>
        <w:rPr>
          <w:rFonts w:ascii="Times New Roman"/>
          <w:b w:val="false"/>
          <w:i w:val="false"/>
          <w:color w:val="000000"/>
          <w:sz w:val="28"/>
        </w:rPr>
        <w:t>№ 08-1-1-1/613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консульской службы должен иметь образцы подписей и печатей должностных лиц, выполняющих обязанности по легализации документов и актов в иностранных дипломатических представительствах и консульских учреждениях, аккредитованных в Республике Казахстан.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Департамент консульской службы легализует также документы и акты, исходящие от организаций и учреждений Республики Казахстан и предназначенные для предъявления за рубежом.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консульской службы должен иметь образцы подписей и печатей должностных лиц государственных органов Республики Казахстан, уполномоченных на совершение действий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засвидетельствованию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подлежащих легализации.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Для проведения дополнительного изучения или проверки соответствия документов и актов действующему законодательству Республики Казахстан Департамент консульской службы обращается за официальным разъяснением в организации и учреждения Республики Казахстан, дипломатические представительства и консульские учреждения иностранных государств, аккредитованных в Республике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18-1 в соответствии с приказом Министра иностранных дел от 11.12.2015 </w:t>
      </w:r>
      <w:r>
        <w:rPr>
          <w:rFonts w:ascii="Times New Roman"/>
          <w:b w:val="false"/>
          <w:i w:val="false"/>
          <w:color w:val="ff0000"/>
          <w:sz w:val="28"/>
        </w:rPr>
        <w:t>№ 11-1-2/567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Требования, предъявляемые к легализуемым документам и</w:t>
      </w:r>
      <w:r>
        <w:br/>
      </w:r>
      <w:r>
        <w:rPr>
          <w:rFonts w:ascii="Times New Roman"/>
          <w:b/>
          <w:i w:val="false"/>
          <w:color w:val="000000"/>
        </w:rPr>
        <w:t>актам. Совершение легализационной надписи</w:t>
      </w:r>
    </w:p>
    <w:bookmarkEnd w:id="24"/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Документы принимаются на легализацию как в подлинниках, так и в нотариально заверенных копиях.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нотариально заверенных копиях легализуются учредительные документы юридических лиц, их филиалов и представительств, зарегистрированные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и.о. Министра иностранных дел РК от 17.10.2014 </w:t>
      </w:r>
      <w:r>
        <w:rPr>
          <w:rFonts w:ascii="Times New Roman"/>
          <w:b w:val="false"/>
          <w:i w:val="false"/>
          <w:color w:val="ff0000"/>
          <w:sz w:val="28"/>
        </w:rPr>
        <w:t>№ 08-1-1-1/463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Если легализация в иностранном дипломатическом представительстве или загранучреждении обусловлена представлением перевода документа с государственного или русского языка на иностранный язык, то легализация нотариально заверенного документа в Департаменте консульской службы может совершаться вместе с его переводом. Перевод может располагаться колонкой на странице с правой стороны (текст на государственном или русском языке слева) или же на отдельной странице. В последнем случае перевод скрепляется с документом.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Нотариальное засвидетельствование перевода документа или акта консулом не приравнивается к его легализации.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22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23. Документы и акты, представляемые для легализации, должны быть написаны ясно и четко, подписи должностных лиц и оттиски печати должны быть отчетливыми.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Пробелы на документах и актах должны быть прочеркнуты. Поправки и приписки должны быть оговорены перед подписью лиц, подписавших документ, и повторены в легализационной надписи, исполненной на государственном или русском языке либо, при необходимости, на иностранном языке. Эти приписки и поправки должны быть сделаны так, чтобы все ошибочно написанное, а затем исправленное и зачеркнутое, можно было прочесть в первоначальном виде. Если поправки и приписки сделаны в легализационной надписи, то они оговариваются и подписываются только должностными лицами, совершающими легализацию. 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тех случаях, когда для легализационной надписи нет места, она совершается на отдельном листе, который подшивается к документу или акту и скрепляется с последним печатью и подписью лица, совершившего легализацию.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того как должностное лицо убедилось, что в соответствии с требованиями настоящих Правил документ или акт может быть легализован, на последнем делается надпись установленного образца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25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26. Департамент консульской службы и загранучреждения ведут реестры по учету документов, прошедших легализацию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27. За совершение в соответствии с настоящими Правилами действия по легализации документов и актов с заинтересованных физических и юридических лиц взимается консульский сбор,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и.о. Министра иностранных дел РК от 17.10.2014 </w:t>
      </w:r>
      <w:r>
        <w:rPr>
          <w:rFonts w:ascii="Times New Roman"/>
          <w:b w:val="false"/>
          <w:i w:val="false"/>
          <w:color w:val="ff0000"/>
          <w:sz w:val="28"/>
        </w:rPr>
        <w:t>№ 08-1-1-1/463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28. Консул Республики Казахстан вправе отказать в легализации документа заявителю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7-1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Отказ может быть обжалован вышестоящему должностному лицу, в Департамент консульской службы либо в суд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28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 легализации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1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Образец легализационной надписи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консульской службы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қужат Қазақстан Республикасы Сыртқы icтep министрлігінің Консулдық қызмет департаментінде заңдастырылды.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This document is legalized in Department of Consular Service of the Ministry of Foreign Affairs of the Republic of Kazakhstan.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ж. "___"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Head of the section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қолы/signature"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 легализации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иностранных дел РК от 11.12.2013 </w:t>
      </w:r>
      <w:r>
        <w:rPr>
          <w:rFonts w:ascii="Times New Roman"/>
          <w:b w:val="false"/>
          <w:i w:val="false"/>
          <w:color w:val="ff0000"/>
          <w:sz w:val="28"/>
        </w:rPr>
        <w:t>№ 08-1-1-1/613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Образец легализационной надписи</w:t>
      </w:r>
      <w:r>
        <w:br/>
      </w:r>
      <w:r>
        <w:rPr>
          <w:rFonts w:ascii="Times New Roman"/>
          <w:b/>
          <w:i w:val="false"/>
          <w:color w:val="000000"/>
        </w:rPr>
        <w:t>загранучреждений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______________________________________ заңдастырылды.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елдегі мекемесінің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This document is legalized in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(name of the embassy/ consulate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general /consulate of the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ж. "___"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Консул/consul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қолы/signature    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 легализации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3 внесены изменения приказом Министра иностранных дел РК от 7 сентября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08-1/262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Реестр по учету документов, прошедших легализацию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  Дата    ! Наименование документа,  !  Ф.И.О. !N паспорта!  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п/п!легализации! на чье имя, кем и когда  !заявителя!заявителя,!консульских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!выдан, дата выдачи и номер!         !кем и ког-!  сборов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!                          !         ! да выдан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   2     !            3             !    4    !     5    !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Сумма    !    N    ! Роспись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фактических!квитанции!заявителя!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 !         !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7      !    8    !    9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-------------------------------!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