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e89" w14:textId="a60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районному Дому культуры Ерейментауского района имени Умбетей жырау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15 июня 2000г. N С-3-06 Зарегистрировано управлением юстиции Акмолинской области 24 июля 2000 г. N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Казахстан", на 
основании предложений трудового коллектива Дома культуры г.Ерейментау, 
представления акима Ерейментауского района и районного маслихата, решения 
областной ономастической комиссии, областной маслихат и аким области 
решили:
     1. Присвоить Ерейментаускому районному Дому культуры имя Умбетей 
жырау.
     2. Внести данный вопрос на рассмотрение государственной 
ономастической комиссии при правительстве РК.
     Председатель сессии 
     Аким области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