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d321" w14:textId="916d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Алматы № 1143 от 29.11.1999 г. "Об утверждении ставок платежей за загрязнение окружающей среды по г.Алматы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 марта 2000 года N 217. Зарегистрировано Управлением юстиции города Алматы 6 апреля 2000 года № 112. Утратило силу решением акима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акима города Алматы от 31.12.2003 N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№ 557 от 26 апреля 1995 года "О мерах по развитию и совершенствованию организации международных автомобильных перевозок в Республике Казахстан", в целях развития межгосударственных связей, укрепления торгового сотрудничества, систематизации коммерческих рейсов междугородних автобусных сообщений аким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№ 1143 от 29.11.1999 года "Об утверждении ставок платежей за загрязнение окружающей среды"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 в подпункте 6, после слов: "иногородним транспортом" дополнить словами "за исключением международных и междугородных автобусов регулярного сообщения".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Аким города Алматы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