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9bcc" w14:textId="5669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"Методики определения стоимости жилищ из государственного коммунального жилищного фонда Акима города для выкупа"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11 октября 2000 г.  961. Зарегистрировано Управлением юстиции г.Алматы от 1 ноября 2000 г. за № 217. Утратило силу постановлением Акимата города Алматы от 8 июля 2006 года N 3/885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8 июля 2006 года N 3/885 (вступает в силу с 1 сентября 2006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1 решения № 243 от 14 марта 2000 года "О приватизации жилищ из государственного коммунального жилищного фонда Акима города путем выкупа" и разработкой методики определения стоимости жилищ, подлежащих выкупу,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"Методику определения стоимости жилищ из государственного коммунального жилищного фонда Акима города для выкупа" (Приложение №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форму договора о выкупе жилищ из государственного коммунального жилищного фонда Акима города (Приложение №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Департаменту жилья (Ш.Бекбатыров) при заключении договора о выкупе жилищ из государственного коммунального жилищного фонда Акима города руководствоваться настоящей методикой.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города К.Джанбурчина.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города Алматы В. Храпунов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№ 1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решению Акима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№ 961 от 11 октября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 Е Т О Д И К 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определения стоимости жилищ из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коммунального жилищного фонда Акима города для выкупа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I. Общее положение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методика разработана в соответствии с решением Акима города Алматы № 243 от 14 марта 2000 года "О приватизации жилищ из государственного коммунального жилищного фонда Акима города путем выкупа" в целях реализации прав граждан на жилище, оказание максимальной защиты граждан, проживающих в жилищах из государственного коммунального жилищного фонда Акима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методика применяется только для определения стоимости жилищ из государственного коммунального жилищного фонда Акима города для дальнейшего оформления договора о выкупе, расчеты производятся Департаментом жилья аппарата Акима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разработанные поправочные коэффициенты, применяемые при определении стоимости жилищ из государственного коммунального жилищного фонда Акима города, - это льготы, введенные для государственных служащих, работников бюджетных организаций и малоимущих социально защищаемых категорий граждан, перечень последних предусмотрен в ст.67-68 Закона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 "О жилищных отношениях".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II. Основные понятия и определения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средства - активы стоимостью выше 40 месячных расчетных показателей, установленных в республике на день оценки, сроком службы более 1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Первоначальная стоимость - стоимость фактически произведенных затрат по возведению или приобретению основных средств, включая затраты, связанные с приведением актива в рабочее состояние для его использования по назначению.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Рыночная стоимость - наиболее вероятная расчетная денежная сумма, за которую продажа прав собственности может быть совершена без дополнительных условий, на дату оценки между добровольным покупателем и добровольным продавцом в результате коммерческой сделки адекватного маркетинга.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Текущая стоимость - стоимость основных средств по действующим рыночным ценам на определенную дату.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Общий износ - процесс потери физических и моральных характеристик объектов основных средств и соответственно, потеря их стоимости.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Физический износ - потеря стоимости, вызванная ухудшением физического состояния в результате изнашивания в ходе эксплуатации и воздействия физических процессов.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Функциональный износ - моральное устаревание объекта, вызванное недостатками в проектировании, т.е. не соответствие современным требованиям, стандартам, дизайну, планировки и т.д.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Внешний износ - потеря стоимости в результате действия внешних факторов: инфляция, экономический кризис, нестабильная обстановка, нерациональное месторасположение и др. негативные факторы.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 полезной службы - период, в течение которого предполагается получение экономической выгоды от использования основных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Регулирующий районный коэффициент - коэффициент, определяющий стоимость объекта недвижимости в зависимости его месторасположения, конъюнктуры колебания цен на рынке жилья, позволяющий получить объективную стоимость недвижимости для целей налогообложения.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III. Определение стоимости жилища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стоимости муниципального жилья применяется затратные и сравнительные методы оценки жилья с учетом износа, этажности, а также регулирующий районный коэффициент приведения к стоимости 1 кв. метра вторичного рынка жилья (корректируется ежегодно).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расчета стоимости выкупаемой квартиры вошли "Правила по определению стоимости недвижимого имущества физических лиц (квартир, частных жилых домов, дачных домиков и гаражей) для целей налогообложения Республиканскими государственными предприятиями "Центрами по недвижимости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Комитета регистрационной службы Министерства юстиции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Казахстан", утвержденные приказом председателя Комитета регистрационной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Министерства юстиции Республики Казахстан № 198/1 от 15 сентября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1999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V990927_ </w:t>
      </w:r>
      <w:r>
        <w:rPr>
          <w:rFonts w:ascii="Times New Roman"/>
          <w:b w:val="false"/>
          <w:i w:val="false"/>
          <w:color w:val="000000"/>
          <w:sz w:val="28"/>
        </w:rPr>
        <w:t>
 , с учетом внесенных изменений и дополнений за № 99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мая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Базовая стоимость конкретной квартиры, подлежащей выкупу,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определяется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 = Сб кв.м. х S х Кфиз. х Кфункц. х Кзон,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где: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- налогооблагаемая стоимость жилья, выраженная в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кв.м. - базовая стоимость одного квадратного метра жилья,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утверждаемого ежегодно территориальным органом по экономике;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S - полезная площадь жилища (квартиры) в кв.м.;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Кфиз. - коэффициент физического износа строения за период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эксплуатации, (процент в год), Кфиз.= 1 - физический износ.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(Таблица № 1 "Правил…");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Кфунк. - коэффициент функционального износа, вносит поправку на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изменение стоимости недвижимости в результате сложившегося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настоящее время мнения о качестве жилого помещения (его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высоты, планировочного решения, уровня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инженерно-технического обеспечения и т.д.), отвечающего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требованиям на момент оценки;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Кзон. - коэффициент зонирования рассчитывается Центром по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недвижимости самостоятельно по престижности районов в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зависимости от анализа сделок по жилищам. Значение данного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коэффициента для жилья колеблется от 05. до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Стоимость жилища, подлежащая налогообложению, истребуется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 по недвижимости по городу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IV. Понижающие поправочные коэффициенты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К соц - коэффициент отнесения граждан к социально защищаемой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категории, равен 0.9.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 дох - коэффициент совокупного семейного дохода с доходами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каждого члена семьи и имеет соотношения к установленному прожиточному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минимуму: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0.97 - если совокупный доход менее прожиточного минимума;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0.98 - если совокупный доход равен уровню прожиточного минимума;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1.0 - если совокупный доход - более прожиточного минимума.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 инв. - коэффициент, учитывающий наличие в семье инвалидов 1 и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 (за исключением самого нанимателя, если он инвалид).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0.97 - при наличии в семье одного инвалида,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0.96 - двух,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0.95 - трех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мсэк - коэффициент, учитывающий рекомендации МСЭК о состоянии здоровья и возможности проживания в данной квартире, равен 0,99.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ижд. - коэффициент, учитывающий в семье наличие иждивенцев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(имеющие самостоятельный заработок иждивенцами не являются).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0.96 - на одного иждивенца,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0.95 - два иждивенца,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0.94 - три иждивенца,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0.93 - четыре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К благ. - коэффициент благоустройства, определяется степенью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оснащенности квартиры необходимыми принадлежностями благоустройства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санитарно-техническим оборудованием.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зависимости от отсутствия оснащенности могут применяться от 1 до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поправочных коэффициентов: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отсутствие центрального (коллективного) отопления - Коэффициент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равен 0.98,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отсутствие холодной воды - Коэффициент - 0.98,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отсутствие газоснабжения (электроплиты) - Коэффициент - 0.98,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д) отсутствие ванны (поддона) - Коэффициент - 0.999,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е) отсутствие санузла - Коэффициент - 0.999,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ж) отсутствие кухни - Коэффициент - 0.997,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з) отсутствие балкона - Коэффициент - 0.999.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Кком - коэффициент, учитывающий техническое состояние квартиры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внутренних коммуникаций.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0.95 - при необходимости полной замены коммуникаций в виду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непроизводства капитального планового ремонта.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0.97 - при нормативном износе свыше 50%.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Кстаж - коэффициент, учитывающий средний трудовой вклад семьи.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Складываются стажи работающих членов семьи и делится на количество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работающих в семье.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0.99 - при наличии среднего стажа до 10 лет,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0.97 - стаж от 10 до 20 лет,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0.95 - стаж от 20 до 30 лет,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0.93 - стаж свыше 30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Кдог. - коэффициент, учитывающий срок выплаты по договору.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0.95 - если сумма внесена в срок до 1 года,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0.96 - от 1 до 3 лет,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в) 0.97 - от 3 до 5 лет,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г) 0.99 - от 5 до 10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зависимости от наличия в семье определенного количества льгот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10-38 процентов снижается стоимость выкупаемого жилища по отношению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стоимости, определенной для целей налогообложения.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коллегии                 К.Тажиева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№ 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решению Акима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№ 961 от 11 октября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 О Г О В О 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 приватизации жилища (квартиры) из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коммунального жилищного фонда Акима города путем выкупа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г.Алматы ____________________________________________ 2000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ГКП "Департамент жилья аппарата Акима города Алматы", в лице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начальника Бекбатыр Шарипхана Закиевича, выступающего от имени Акима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города Алматы, именуемый в дальнейшем "Продавец", с одной стороны,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гражданин ______________________________________________, удостоверение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личности №___________, выданное ________ ___________ "___"_____________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______года, проживающий по адресу: _________________________________,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 проживающие с ним члены семьи: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другой стороны, именуемый в дальнейшем "Покупатель" заключили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нижеследующий договор: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Предмет договора: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Выкуп квартиры из государственного коммунального жилищного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Акима города Алматы по адресу: г.Алматы, ул.__________________, дом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_______, кв.____, _____-комнатная, полезной площадью - _____кв.метров,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жилой площадью - _______кв.метров.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Стоимость выкупаемого жилища по указанному адресу с учетом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поправочных коэффициентов согласно акту оценки №______ от "____"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 200_ года составляет ____________________________тенге.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Покупатель оплачивает указанную в пункте 2 сумму, в том числе: жилищными купонами, если он ранее не использовал их: ____________________, на счет №___________________ в течение ______________ лет с момента подписания Договора, в сумме _________________ ежегодно (ежеквартально, ежемесячно). В случае просрочки "Покупателем" платежа он обязан уплатить за время просрочки 3% годовых с просроченной суммы.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Покупатель несет все расходы по оформлению свидетельства на праве собственности и его регистрации в Центре по недвижимости по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гражданским законодательством,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обязанности по исполнению условий договора могут быть возложены на члена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семьи "Покупателя" в установленном законом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Договор вступает в силу с момента его подписания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Договор составляется в 3-х экземплярах: один - для Покупателя,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один - для Продавца, один - для органа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Договор может быть расторгнут по основаниям, предусмотренным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соглашению сторон,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 решению суда,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 одностороннем порядке, в случае неуплаты Покупателем суммы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выкупаемую квартиру более 6 месяцев,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 иных случаях, предусмотренных гражданским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Споры по данному Договору разрешаются в порядке, предусмотренном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Юридические адреса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Департамент жилья                             Покупатель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600400000286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800141900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МФО 190501719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ОАО Банк Центр Кредит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коллегии                             К.Тажиева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(Исполнитель: Бухарова И.А.)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