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85bd" w14:textId="bb48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Целинного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VII сессии Северо-Казахстанского областного Маслихата и Акима области от 27 октября 2000 года N 207 Зарегистрировано управлением юстиции Северо-Казахстанской области 11 декабря 2000 г. за N 190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ходатайства сессии маслихата и акима Целинного района и в соответствии со статьей 11 закона "Об административно-территориальном устройстве Республики Казахстан" от 8 декабря 1993 года V сессия областного маслихата и аким области РЕШИЛИ: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Салкынкольский сельский округ путем выделения его территории из состава Тахтабродского сельского округа с включением в него сел Салкынколь, Тахты. Административным центром округа определить село Салкынколь.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Образовать Когалажарский сельский округ путем выделения его территории из состава Андреевского сельского округа с включением в него сел Гавриловка, Сарыбулак и аула Мадениет. Административным центром округа определить село Гавриловка.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Образовать Шукыркольский сельский округ путем выделения его территории из состава Новосельского сельского округа с включением в него сел Шукырколь, Карагаш, 15 лет Казахстана. Административным центром округа определить село Шукырколь.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Обязать акима Целинного района (Сулейменов С.И.) изыскать ассигнования на содержание создаваемых аппаратов акимов сельских округов в пределах установленных лимитов численности и фонда заработной платы. В двухмесячный срок произвести необходимые процессуальные действия, связанные с административно-территориальными изменениями в районе.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Акиму Целинного района (Сулейменов С.И.) об исполнении данного решения проинформировать к 1 декабря 2000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 Аким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VII сессии облмаслихата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