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0ad0" w14:textId="f980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безопасности на водоемах области в зимний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17 ноября 2000 года N 652. Зарегистрирован управлением юстиции Атырауской области 26 января 2001 года за N 330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безопасности людей на водоемах области в зимний период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Акимам города и районов запретить переход, переезд на водоемах области с учетом погодных условий и обязать руководителей предприятий и организаций всех форм собственности, имеющих водные объекты, организовать спасательные посты на водоемах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Областной водно-спасательной службе (Койшибаев Б.) обеспечить готовность маневренно-поисковой группы и зимних спасательных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внутренних дел (Мурзабаев К.) совместно с Северо-Каспийским региональным управлением по охране биоресурсов (Сулейменов К.) усилить патрулирование на водоемах области, в том числе на побережье Каспийского моря.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образования (Испусынова С.) организовать профилактическую работу среди школьников и учащихся учебных заведений по соблюдению мер безопасности на водоемах области в зимний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данного решения возложить на заместителя акима области Махашева 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