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e7e3" w14:textId="3ac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утверждения смет расходов государственных учреждений, финансируемых из республиканского и местных бюджетов, и внесения изменений в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января 2001 года N 27. Зарегистрирован в Министерстве юстиции Республики Казахстан 23.02.2001 г. N 1404. Утратил силу - приказом Министра финансов Республики Казахстан от 23 апреля 2003 года N 170</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23 апреля 2003 года N 170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постановлением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19 января 2001 года N 27 "Об утверждении  Правил составления и утверждения смет расходов государственных учреждений, финансируемых из республиканского и местных бюджетов, и внесения изменений в них"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его государственной регистрации в Министерстве юстиции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P000255_ </w:t>
      </w:r>
      <w:r>
        <w:rPr>
          <w:rFonts w:ascii="Times New Roman"/>
          <w:b w:val="false"/>
          <w:i w:val="false"/>
          <w:color w:val="000000"/>
          <w:sz w:val="28"/>
        </w:rPr>
        <w:t>
 Правилами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16 февраля 2000 года N 255,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и утверждения смет расходов государственных учреждений, финансируемых из республиканского и местных бюджетов, и внесения изменений в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января 2001 года N 27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и утверждения смет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финансируемых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внесения изменений в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составления и утверждения смет расходов государственных учреждений, финансируемых из республиканского и местных бюджетов, и внесения изменений в них. 
</w:t>
      </w:r>
      <w:r>
        <w:br/>
      </w:r>
      <w:r>
        <w:rPr>
          <w:rFonts w:ascii="Times New Roman"/>
          <w:b w:val="false"/>
          <w:i w:val="false"/>
          <w:color w:val="000000"/>
          <w:sz w:val="28"/>
        </w:rPr>
        <w:t>
      2. Смета расходов (далее - смета) является основным документом, определяющим объем, целевое направление и помесячное распределение средств, выделяемых из республиканского и местных бюджетов на содержание государственных учреждений и выполнение конкретных бюджетных программ (подпрограмм). 
</w:t>
      </w:r>
      <w:r>
        <w:br/>
      </w:r>
      <w:r>
        <w:rPr>
          <w:rFonts w:ascii="Times New Roman"/>
          <w:b w:val="false"/>
          <w:i w:val="false"/>
          <w:color w:val="000000"/>
          <w:sz w:val="28"/>
        </w:rPr>
        <w:t>
      3. Смета составляется по каждой бюджетной программе (подпрограмме). Расходование средств республиканского и местных бюджетов без утвержденной в установленном порядке сметы не допускается. Смета может быть сводной и индивидуальной. 
</w:t>
      </w:r>
      <w:r>
        <w:br/>
      </w:r>
      <w:r>
        <w:rPr>
          <w:rFonts w:ascii="Times New Roman"/>
          <w:b w:val="false"/>
          <w:i w:val="false"/>
          <w:color w:val="000000"/>
          <w:sz w:val="28"/>
        </w:rPr>
        <w:t>
      Смета, составляемая на общую сумму, утвержденную в бюджете по каждой бюджетной программе (подпрограмме), является сводной. 
</w:t>
      </w:r>
      <w:r>
        <w:br/>
      </w:r>
      <w:r>
        <w:rPr>
          <w:rFonts w:ascii="Times New Roman"/>
          <w:b w:val="false"/>
          <w:i w:val="false"/>
          <w:color w:val="000000"/>
          <w:sz w:val="28"/>
        </w:rPr>
        <w:t>
      Если программа (подпрограмма) предусматривает содержание нескольких государственных учреждений, проведение мероприятий несколькими государственными учреждениями, то сводная смета по такой программе (подпрограмме) распределяется на индивидуальные сметы соответственно. 
</w:t>
      </w:r>
      <w:r>
        <w:br/>
      </w:r>
      <w:r>
        <w:rPr>
          <w:rFonts w:ascii="Times New Roman"/>
          <w:b w:val="false"/>
          <w:i w:val="false"/>
          <w:color w:val="000000"/>
          <w:sz w:val="28"/>
        </w:rPr>
        <w:t>
      Если программа (подпрограмма) предполагает содержание только одного государственного учреждения, проведение мероприятий одним государственным учреждением, то смета по данной программе (подпрограмме) является индивидуальной и одновременно сводной. 
</w:t>
      </w:r>
      <w:r>
        <w:br/>
      </w:r>
      <w:r>
        <w:rPr>
          <w:rFonts w:ascii="Times New Roman"/>
          <w:b w:val="false"/>
          <w:i w:val="false"/>
          <w:color w:val="000000"/>
          <w:sz w:val="28"/>
        </w:rPr>
        <w:t>
      При распределении бюджетных назначений по схеме администратор - территориальное (структурное) подразделение - конечный получатель, администратор бюджетных программ утверждает сводную смету II уровня, которая представляет собой свод индивидуальной сметы территориального (структурного) подразделения (далее - распорядитель II уровня) и конечных получателей. 
</w:t>
      </w:r>
      <w:r>
        <w:br/>
      </w:r>
      <w:r>
        <w:rPr>
          <w:rFonts w:ascii="Times New Roman"/>
          <w:b w:val="false"/>
          <w:i w:val="false"/>
          <w:color w:val="000000"/>
          <w:sz w:val="28"/>
        </w:rPr>
        <w:t>
      Распорядитель II уровня на основании сводных смет II уровня утверждает индивидуальные сметы распорядителя II уровня и каждого конечного получателя. 
</w:t>
      </w:r>
      <w:r>
        <w:br/>
      </w:r>
      <w:r>
        <w:rPr>
          <w:rFonts w:ascii="Times New Roman"/>
          <w:b w:val="false"/>
          <w:i w:val="false"/>
          <w:color w:val="000000"/>
          <w:sz w:val="28"/>
        </w:rPr>
        <w:t>
      4. Сводные и индивидуальные сметы составляются и утверждаются по формам, установленным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составления сметы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 составлении сметы государственные учреждения руководствуются: 
</w:t>
      </w:r>
      <w:r>
        <w:br/>
      </w:r>
      <w:r>
        <w:rPr>
          <w:rFonts w:ascii="Times New Roman"/>
          <w:b w:val="false"/>
          <w:i w:val="false"/>
          <w:color w:val="000000"/>
          <w:sz w:val="28"/>
        </w:rPr>
        <w:t>
      экономической классификацией расходов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w:t>
      </w:r>
      <w:r>
        <w:br/>
      </w:r>
      <w:r>
        <w:rPr>
          <w:rFonts w:ascii="Times New Roman"/>
          <w:b w:val="false"/>
          <w:i w:val="false"/>
          <w:color w:val="000000"/>
          <w:sz w:val="28"/>
        </w:rPr>
        <w:t>
      структурой специфики экономической классификации расходов бюджета Республики Казахстан 
</w:t>
      </w:r>
      <w:r>
        <w:rPr>
          <w:rFonts w:ascii="Times New Roman"/>
          <w:b w:val="false"/>
          <w:i w:val="false"/>
          <w:color w:val="000000"/>
          <w:sz w:val="28"/>
        </w:rPr>
        <w:t xml:space="preserve"> V001332_ </w:t>
      </w:r>
      <w:r>
        <w:rPr>
          <w:rFonts w:ascii="Times New Roman"/>
          <w:b w:val="false"/>
          <w:i w:val="false"/>
          <w:color w:val="000000"/>
          <w:sz w:val="28"/>
        </w:rPr>
        <w:t>
 ; 
</w:t>
      </w:r>
      <w:r>
        <w:br/>
      </w:r>
      <w:r>
        <w:rPr>
          <w:rFonts w:ascii="Times New Roman"/>
          <w:b w:val="false"/>
          <w:i w:val="false"/>
          <w:color w:val="000000"/>
          <w:sz w:val="28"/>
        </w:rPr>
        <w:t>
      нормативными правовыми актами, предусматривающими порядок финансирования бюджетных программ 
</w:t>
      </w:r>
      <w:r>
        <w:rPr>
          <w:rFonts w:ascii="Times New Roman"/>
          <w:b w:val="false"/>
          <w:i w:val="false"/>
          <w:color w:val="000000"/>
          <w:sz w:val="28"/>
        </w:rPr>
        <w:t xml:space="preserve"> P001675_ </w:t>
      </w:r>
      <w:r>
        <w:rPr>
          <w:rFonts w:ascii="Times New Roman"/>
          <w:b w:val="false"/>
          <w:i w:val="false"/>
          <w:color w:val="000000"/>
          <w:sz w:val="28"/>
        </w:rPr>
        <w:t>
 ; 
</w:t>
      </w:r>
      <w:r>
        <w:br/>
      </w:r>
      <w:r>
        <w:rPr>
          <w:rFonts w:ascii="Times New Roman"/>
          <w:b w:val="false"/>
          <w:i w:val="false"/>
          <w:color w:val="000000"/>
          <w:sz w:val="28"/>
        </w:rPr>
        <w:t>
      сроками проведения конкурсов (тендеров) на государственные закупки товаров (работ, услуг), на размещение государственного заказа, сроками заключения договоров с поставщиками товаров (работ, услуг); 
</w:t>
      </w:r>
      <w:r>
        <w:br/>
      </w:r>
      <w:r>
        <w:rPr>
          <w:rFonts w:ascii="Times New Roman"/>
          <w:b w:val="false"/>
          <w:i w:val="false"/>
          <w:color w:val="000000"/>
          <w:sz w:val="28"/>
        </w:rPr>
        <w:t>
      расчетами расходов, учтенными при утверждении республиканского и местных бюджетов на соответствующий год по каждому государственному учреждению. 
</w:t>
      </w:r>
      <w:r>
        <w:br/>
      </w:r>
      <w:r>
        <w:rPr>
          <w:rFonts w:ascii="Times New Roman"/>
          <w:b w:val="false"/>
          <w:i w:val="false"/>
          <w:color w:val="000000"/>
          <w:sz w:val="28"/>
        </w:rPr>
        <w:t>
      6. По программе (подпрограмме), форма реализации которой определена как "содержание государственного учреждения", утверждается индивидуальная смета на каждое государственное учреждение и сводная смета в целом по программе (подпрограмме) или при трехзвенной схеме распределения бюджетных назначений - сводная смета в целом по программе (подпрограмме), сводная смета II уровня и индивидуальная смета каждого государственного учреждения. 
</w:t>
      </w:r>
      <w:r>
        <w:br/>
      </w:r>
      <w:r>
        <w:rPr>
          <w:rFonts w:ascii="Times New Roman"/>
          <w:b w:val="false"/>
          <w:i w:val="false"/>
          <w:color w:val="000000"/>
          <w:sz w:val="28"/>
        </w:rPr>
        <w:t>
      7. По программе (подпрограмме), форма реализации которой определена как "мероприятие", утверждается индивидуальная смета для каждого государственного органа, проводящего мероприятие, и сводная смета в целом по программе (подпрограмме) или при трехзвенной схеме распределения - сводная смета в целом по программе (подпрограмме), сводная смета II уровня и индивидуальная смета каждого государственного органа. 
</w:t>
      </w:r>
      <w:r>
        <w:br/>
      </w:r>
      <w:r>
        <w:rPr>
          <w:rFonts w:ascii="Times New Roman"/>
          <w:b w:val="false"/>
          <w:i w:val="false"/>
          <w:color w:val="000000"/>
          <w:sz w:val="28"/>
        </w:rPr>
        <w:t>
      8. По программе (подпрограмме), форма реализации которой определена как "государственный заказ", утверждается сводная смета в целом по программе (подпрограмме) и индивидуальная смета на каждого Заказчика, при трехзвенной схеме распределения бюджетных назначений - сводная смета в целом по программе (подпрограмме), сводная смета II уровня и индивидуальная смета каждого Заказчика. 
</w:t>
      </w:r>
      <w:r>
        <w:br/>
      </w:r>
      <w:r>
        <w:rPr>
          <w:rFonts w:ascii="Times New Roman"/>
          <w:b w:val="false"/>
          <w:i w:val="false"/>
          <w:color w:val="000000"/>
          <w:sz w:val="28"/>
        </w:rPr>
        <w:t>
      9. По программам (подпрограммам), не относящимся к перечисленным выше формам реализации, составляется только сводная смета в целом по программе (подпрограмме). 
</w:t>
      </w:r>
      <w:r>
        <w:br/>
      </w:r>
      <w:r>
        <w:rPr>
          <w:rFonts w:ascii="Times New Roman"/>
          <w:b w:val="false"/>
          <w:i w:val="false"/>
          <w:color w:val="000000"/>
          <w:sz w:val="28"/>
        </w:rPr>
        <w:t>
      10. По программам (подпрограммам), финансируемым в соответствии с международными договорами, смета составляется исходя из условий данных договоров. 
</w:t>
      </w:r>
      <w:r>
        <w:br/>
      </w:r>
      <w:r>
        <w:rPr>
          <w:rFonts w:ascii="Times New Roman"/>
          <w:b w:val="false"/>
          <w:i w:val="false"/>
          <w:color w:val="000000"/>
          <w:sz w:val="28"/>
        </w:rPr>
        <w:t>
      11. По распределяемым программам (резерв Правительства Республики Казахстан или местных исполнительных органов, представительские расходы, заграничные командировки, погашение кредиторской задолженности и т.д.) администраторами данных бюджетных программ составляется и утверждается сводная смета. 
</w:t>
      </w:r>
      <w:r>
        <w:br/>
      </w:r>
      <w:r>
        <w:rPr>
          <w:rFonts w:ascii="Times New Roman"/>
          <w:b w:val="false"/>
          <w:i w:val="false"/>
          <w:color w:val="000000"/>
          <w:sz w:val="28"/>
        </w:rPr>
        <w:t>
      При фактическом выделении средств различным администраторам за счет данных программ администраторами-получателями составляются и утверждаются сводные и индивидуальные сметы и при трехзвенной схеме распределения бюджетных назначений - сводная смета II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утверждения смет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Утверждение сводных и индивидуальных смет, сводных смет II уровня производится в следующем порядке. 
</w:t>
      </w:r>
      <w:r>
        <w:br/>
      </w:r>
      <w:r>
        <w:rPr>
          <w:rFonts w:ascii="Times New Roman"/>
          <w:b w:val="false"/>
          <w:i w:val="false"/>
          <w:color w:val="000000"/>
          <w:sz w:val="28"/>
        </w:rPr>
        <w:t>
      Администраторы бюджетных программ распределяют и до 1 ноября года, предшествующего планируемому, доводят прогнозные объемы расходов каждой бюджетной программы (подпрограммы) до государственных учреждений, а при трехзвенной схеме распределения бюджетных назначений - до распорядителей II уровня. 
</w:t>
      </w:r>
      <w:r>
        <w:br/>
      </w:r>
      <w:r>
        <w:rPr>
          <w:rFonts w:ascii="Times New Roman"/>
          <w:b w:val="false"/>
          <w:i w:val="false"/>
          <w:color w:val="000000"/>
          <w:sz w:val="28"/>
        </w:rPr>
        <w:t>
      Распорядители II уровня в срок до 5 ноября года, предшествующего планируемому, доводят до конечных получателей (государственных учреждений) их прогнозные объемы расходов. 
</w:t>
      </w:r>
      <w:r>
        <w:br/>
      </w:r>
      <w:r>
        <w:rPr>
          <w:rFonts w:ascii="Times New Roman"/>
          <w:b w:val="false"/>
          <w:i w:val="false"/>
          <w:color w:val="000000"/>
          <w:sz w:val="28"/>
        </w:rPr>
        <w:t>
      Конечные получатели (государственные учреждения) составляют и в срок до 15 ноября представляют распорядителям II уровня проекты индивидуальных смет на планируемый год, подписанные руководителем конечного получателя (государственного учреждения) и руководителем финансовой службы конечного получателя (государственного учреждения). 
</w:t>
      </w:r>
      <w:r>
        <w:br/>
      </w:r>
      <w:r>
        <w:rPr>
          <w:rFonts w:ascii="Times New Roman"/>
          <w:b w:val="false"/>
          <w:i w:val="false"/>
          <w:color w:val="000000"/>
          <w:sz w:val="28"/>
        </w:rPr>
        <w:t>
      Государственные учреждения, а при трехзвенной схеме распределения бюджетных назначений распорядители II уровня составляют и в срок до 1 декабря года, предшествующего планируемому, представляют администраторам бюджетных программ проекты индивидуальных смет (сводных смет II уровня) на планируемый год, подписанные руководителем государственного учреждения (распорядителя II уровня) и руководителем финансовой службы государственного учреждения (распорядителя II уровня). 
</w:t>
      </w:r>
      <w:r>
        <w:br/>
      </w:r>
      <w:r>
        <w:rPr>
          <w:rFonts w:ascii="Times New Roman"/>
          <w:b w:val="false"/>
          <w:i w:val="false"/>
          <w:color w:val="000000"/>
          <w:sz w:val="28"/>
        </w:rPr>
        <w:t>
      Администраторы бюджетных программ на основании представленных проектов индивидуальных смет (сводных смет II уровня) составляют проект сводной сметы по каждой программе (подпрограмме) и до 15 декабря года, предшествующего планируемому, представляют в Министерство финансов Республики Казахстан или местные финансовые органы. 
</w:t>
      </w:r>
      <w:r>
        <w:br/>
      </w:r>
      <w:r>
        <w:rPr>
          <w:rFonts w:ascii="Times New Roman"/>
          <w:b w:val="false"/>
          <w:i w:val="false"/>
          <w:color w:val="000000"/>
          <w:sz w:val="28"/>
        </w:rPr>
        <w:t>
      Министерство финансов Республики Казахстан или местные финансовые органы с учетом проектов сводных смет, помесячного прогноза наличности, возможностей заимствования, определяют лимиты распределения годовых назначений в виде процентов от годовых сумм в целом по администратору бюджетных программ, утвержденных Законом Республики Казахстан о республиканском бюджете на соответствующий финансовый год и решениями местных представительных органов о местном бюджете на соответствующий финансовый год, и до 25 декабря направляют их администраторам бюджетных программ. 
</w:t>
      </w:r>
      <w:r>
        <w:br/>
      </w:r>
      <w:r>
        <w:rPr>
          <w:rFonts w:ascii="Times New Roman"/>
          <w:b w:val="false"/>
          <w:i w:val="false"/>
          <w:color w:val="000000"/>
          <w:sz w:val="28"/>
        </w:rPr>
        <w:t>
      Администраторы бюджетных программ на основе доведенных лимитов распределения годовых назначений уточняют и утверждают сводные сметы по программе (подпрограмме) и в срок до 5 января планируемого года представляют их в Министерство финансов Республики Казахстан или местные финансовые органы. Одновременно администратором бюджетных программ уточняются и утверждаются индивидуальные сметы государственных учреждений, а при трехзвенной схеме распределения бюджетных назначений сводные сметы II уровня и до 5 января доводятся до государственных учреждений, при трехзвенной схеме распределения бюджетных назначений - до распорядителей II уровня. Распорядители II уровня в срок до 10 января утверждают индивидуальные сметы распорядителей II уровня и конечных получателей. 
</w:t>
      </w:r>
      <w:r>
        <w:br/>
      </w:r>
      <w:r>
        <w:rPr>
          <w:rFonts w:ascii="Times New Roman"/>
          <w:b w:val="false"/>
          <w:i w:val="false"/>
          <w:color w:val="000000"/>
          <w:sz w:val="28"/>
        </w:rPr>
        <w:t>
      Министерство финансов Республики Казахстан или местные финансовые органы не позднее 15 января планируемого года составляют и утверждают роспись доходов и расходов республиканского и местных бюджетов. 
</w:t>
      </w:r>
      <w:r>
        <w:br/>
      </w:r>
      <w:r>
        <w:rPr>
          <w:rFonts w:ascii="Times New Roman"/>
          <w:b w:val="false"/>
          <w:i w:val="false"/>
          <w:color w:val="000000"/>
          <w:sz w:val="28"/>
        </w:rPr>
        <w:t>
      13. Утверждение сводной, индивидуальных смет и сводных смет II уровня оформляется подписью руководителя (или заместителя руководителя) администратора бюджетных программ (распорядителя II уровня), с датой утверждения, а также оттиском печати администратора (распорядителя II уровня) на всех экземплярах смет с указанием в верхнем правом углу прописью общей суммы расходов по смете. Сводные, индивидуальные и сводные сметы II уровня подписываются руководителем финансовой службы администратора бюджетных программ (распорядителя II уровня). 
</w:t>
      </w:r>
      <w:r>
        <w:br/>
      </w:r>
      <w:r>
        <w:rPr>
          <w:rFonts w:ascii="Times New Roman"/>
          <w:b w:val="false"/>
          <w:i w:val="false"/>
          <w:color w:val="000000"/>
          <w:sz w:val="28"/>
        </w:rPr>
        <w:t>
      14. Сводная смета утверждается в 2-х экземплярах. Один экземпляр утвержденной сводной сметы представляется администраторами бюджетных программ соответственно в Министерство финансов Республики Казахстан или местные финансовые органы. 
</w:t>
      </w:r>
      <w:r>
        <w:br/>
      </w:r>
      <w:r>
        <w:rPr>
          <w:rFonts w:ascii="Times New Roman"/>
          <w:b w:val="false"/>
          <w:i w:val="false"/>
          <w:color w:val="000000"/>
          <w:sz w:val="28"/>
        </w:rPr>
        <w:t>
      15. Сумма всех индивидуальных смет по бюджетной программе (подпрограмме), а также по каждой специфике экономической классификации расходов и по месяцам должна соответствовать сводной смете расходов по данной программе (подпрограмме). 
</w:t>
      </w:r>
      <w:r>
        <w:br/>
      </w:r>
      <w:r>
        <w:rPr>
          <w:rFonts w:ascii="Times New Roman"/>
          <w:b w:val="false"/>
          <w:i w:val="false"/>
          <w:color w:val="000000"/>
          <w:sz w:val="28"/>
        </w:rPr>
        <w:t>
      При трехзвенной схеме распределения бюджетных назначений сумма всех индивидуальных смет, утверждаемой распорядителем II уровня, по каждой специфике экономической классификации расходов и по месяцам должна соответствовать сводной смете II уровня, а сумма всех сводных смет II уровня - сводной смете по данной программе (подпрограмме). 
</w:t>
      </w:r>
      <w:r>
        <w:br/>
      </w:r>
      <w:r>
        <w:rPr>
          <w:rFonts w:ascii="Times New Roman"/>
          <w:b w:val="false"/>
          <w:i w:val="false"/>
          <w:color w:val="000000"/>
          <w:sz w:val="28"/>
        </w:rPr>
        <w:t>
      16. Сводная смета II уровня утверждается в 2-х экземплярах. Один экземпляр утвержденной сводной сметы II уровня передаются распорядителю II уровня, один экземпляр вместе хранится в делах администратора бюджетных программ. 
</w:t>
      </w:r>
      <w:r>
        <w:br/>
      </w:r>
      <w:r>
        <w:rPr>
          <w:rFonts w:ascii="Times New Roman"/>
          <w:b w:val="false"/>
          <w:i w:val="false"/>
          <w:color w:val="000000"/>
          <w:sz w:val="28"/>
        </w:rPr>
        <w:t>
      17. Индивидуальная смета утверждается в 3-х экземплярах. Два экземпляра утвержденной индивидуальной сметы передаются администратором бюджетных программ (распорядителем II уровня) соответствующему подведомственному государственному учреждению для исполнения, третий экземпляр хранится в делах соответствующего администратора бюджетных программ (распорядителя II уровня). 
</w:t>
      </w:r>
      <w:r>
        <w:br/>
      </w:r>
      <w:r>
        <w:rPr>
          <w:rFonts w:ascii="Times New Roman"/>
          <w:b w:val="false"/>
          <w:i w:val="false"/>
          <w:color w:val="000000"/>
          <w:sz w:val="28"/>
        </w:rPr>
        <w:t>
      18. Государственное учреждение, финансируемое из республиканского бюджета, один экземпляр индивидуальной сметы в 3-х дневный срок со дня получения представляет в соответствующий территориальный орган Казначейства. 
</w:t>
      </w:r>
      <w:r>
        <w:br/>
      </w:r>
      <w:r>
        <w:rPr>
          <w:rFonts w:ascii="Times New Roman"/>
          <w:b w:val="false"/>
          <w:i w:val="false"/>
          <w:color w:val="000000"/>
          <w:sz w:val="28"/>
        </w:rPr>
        <w:t>
      Государственное учреждение, финансируемое из местного бюджета, один экземпляр индивидуальной сметы в 3-х дневный срок со дня получения представляет в местный финансовый орган. 
</w:t>
      </w:r>
      <w:r>
        <w:br/>
      </w:r>
      <w:r>
        <w:rPr>
          <w:rFonts w:ascii="Times New Roman"/>
          <w:b w:val="false"/>
          <w:i w:val="false"/>
          <w:color w:val="000000"/>
          <w:sz w:val="28"/>
        </w:rPr>
        <w:t>
      19. В случае не представления государственными учреждениями, финансируемыми из республиканского бюджета, индивидуальных смет в установленные сроки, территориальные органы Казначейства приостанавливают их переводные (расходные) операции до представления государственными учреждениями индивидуальных смет. 
</w:t>
      </w:r>
      <w:r>
        <w:br/>
      </w:r>
      <w:r>
        <w:rPr>
          <w:rFonts w:ascii="Times New Roman"/>
          <w:b w:val="false"/>
          <w:i w:val="false"/>
          <w:color w:val="000000"/>
          <w:sz w:val="28"/>
        </w:rPr>
        <w:t>
      В случае не представления государственными учреждениями, финансируемыми из местного бюджета, индивидуальных смет в установленные сроки, местные финансовые органы приостанавливают выдачу финансовых разрешений до представления государственными учреждениями индивидуальных смет.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внесения изменений в сметы и роспись доходов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случае уточнения республиканского и местных бюджетов на текущий финансовый год составляется и утверждается уточненная роспись доходов и расходов республиканского и местных бюджетов. 
</w:t>
      </w:r>
      <w:r>
        <w:br/>
      </w:r>
      <w:r>
        <w:rPr>
          <w:rFonts w:ascii="Times New Roman"/>
          <w:b w:val="false"/>
          <w:i w:val="false"/>
          <w:color w:val="000000"/>
          <w:sz w:val="28"/>
        </w:rPr>
        <w:t>
      При этом: 
</w:t>
      </w:r>
      <w:r>
        <w:br/>
      </w:r>
      <w:r>
        <w:rPr>
          <w:rFonts w:ascii="Times New Roman"/>
          <w:b w:val="false"/>
          <w:i w:val="false"/>
          <w:color w:val="000000"/>
          <w:sz w:val="28"/>
        </w:rPr>
        <w:t>
      по бюджетным программам (подпрограммам), годовые бюджетные ассигнования по которым не изменились, ранее утвержденные сводные и индивидуальные сметы не уточняются; 
</w:t>
      </w:r>
      <w:r>
        <w:br/>
      </w:r>
      <w:r>
        <w:rPr>
          <w:rFonts w:ascii="Times New Roman"/>
          <w:b w:val="false"/>
          <w:i w:val="false"/>
          <w:color w:val="000000"/>
          <w:sz w:val="28"/>
        </w:rPr>
        <w:t>
      по бюджетным программам (подпрограммам), годовые бюджетные ассигнования по которым изменились, составляются и утверждаются уточненные сводные и индивидуальные сметы. При уменьшении годовых бюджетных ассигнований плановые назначения по прошедшим месяцам текущего финансового года не могут быть меньше открытых лимитов, с учетом отзыва бюджетных денег; 
</w:t>
      </w:r>
      <w:r>
        <w:br/>
      </w:r>
      <w:r>
        <w:rPr>
          <w:rFonts w:ascii="Times New Roman"/>
          <w:b w:val="false"/>
          <w:i w:val="false"/>
          <w:color w:val="000000"/>
          <w:sz w:val="28"/>
        </w:rPr>
        <w:t>
      по дополнительным бюджетным программам сводная и индивидуальная сметы утверждаются с момента уточнения бюджета и до конца текущего финансового года в установленном порядке; 
</w:t>
      </w:r>
      <w:r>
        <w:br/>
      </w:r>
      <w:r>
        <w:rPr>
          <w:rFonts w:ascii="Times New Roman"/>
          <w:b w:val="false"/>
          <w:i w:val="false"/>
          <w:color w:val="000000"/>
          <w:sz w:val="28"/>
        </w:rPr>
        <w:t>
      уточненные сметы составляются с учетом всех внесенных в течение финансового года изменений, за исключением распределяемых программ, указанных в п. 11 настоящих Правил, по которым составляется уточненная сводная смета; 
</w:t>
      </w:r>
      <w:r>
        <w:br/>
      </w:r>
      <w:r>
        <w:rPr>
          <w:rFonts w:ascii="Times New Roman"/>
          <w:b w:val="false"/>
          <w:i w:val="false"/>
          <w:color w:val="000000"/>
          <w:sz w:val="28"/>
        </w:rPr>
        <w:t>
      уточненные и дополнительные сводные сметы в недельный срок после уточнения бюджета представляются в Министерство финансов Республики Казахстан, местный финансовый орган соответственно в установленном настоящими Правилами порядке; 
</w:t>
      </w:r>
      <w:r>
        <w:br/>
      </w:r>
      <w:r>
        <w:rPr>
          <w:rFonts w:ascii="Times New Roman"/>
          <w:b w:val="false"/>
          <w:i w:val="false"/>
          <w:color w:val="000000"/>
          <w:sz w:val="28"/>
        </w:rPr>
        <w:t>
      изменение сумм поступлений по месяцам может производиться в случае изменения их годовой суммы, при этом уточненный план по истекшим месяцам не может быть меньше фактических поступлений. 
</w:t>
      </w:r>
      <w:r>
        <w:br/>
      </w:r>
      <w:r>
        <w:rPr>
          <w:rFonts w:ascii="Times New Roman"/>
          <w:b w:val="false"/>
          <w:i w:val="false"/>
          <w:color w:val="000000"/>
          <w:sz w:val="28"/>
        </w:rPr>
        <w:t>
      21. Внесение текущих изменений в роспись доходов в ходе исполнения бюджета осуществляется на основании справки об изменении росписи доходов республиканского, местного бюджета, и заключения, по формам согласно приложению 1 и 5. 
</w:t>
      </w:r>
      <w:r>
        <w:br/>
      </w:r>
      <w:r>
        <w:rPr>
          <w:rFonts w:ascii="Times New Roman"/>
          <w:b w:val="false"/>
          <w:i w:val="false"/>
          <w:color w:val="000000"/>
          <w:sz w:val="28"/>
        </w:rPr>
        <w:t>
      22. Внесение текущих изменений в сметы и роспись расходов республиканского и местных бюджетов в пределах утвержденных годовых сумм по программам (подпрограммам) в ходе исполнения бюджета производится в порядке, определенном в пунктах 23-30 настоящих Правил. 
</w:t>
      </w:r>
      <w:r>
        <w:br/>
      </w:r>
      <w:r>
        <w:rPr>
          <w:rFonts w:ascii="Times New Roman"/>
          <w:b w:val="false"/>
          <w:i w:val="false"/>
          <w:color w:val="000000"/>
          <w:sz w:val="28"/>
        </w:rPr>
        <w:t>
      23. Государственное учреждение представляет администратору бюджетных программ, при трехзвенной схеме распределения бюджетных назначений распорядителю II уровня, заявку на изменение индивидуальной сметы согласно приложению 2. К заявке на изменение индивидуальной сметы должны быть приложены обоснования по предлагаемым изменениям. 
</w:t>
      </w:r>
      <w:r>
        <w:br/>
      </w:r>
      <w:r>
        <w:rPr>
          <w:rFonts w:ascii="Times New Roman"/>
          <w:b w:val="false"/>
          <w:i w:val="false"/>
          <w:color w:val="000000"/>
          <w:sz w:val="28"/>
        </w:rPr>
        <w:t>
      При двухзвенной схеме распределения бюджетных назначений администратор бюджетной программы при внесении изменений в индивидуальную смету расходов рассматривает возможность передвижения плановых назначений в пределах сводной сметы по программе (подпрограмме) между государственными учреждениями, финансируемыми по данной программе (подпрограмме). Если такая возможность существует, то администратор бюджетной программы вносит соответствующие изменения в индивидуальные сметы государственных учреждений самостоятельно согласно пункту 28 данных Правил, не обращаясь в Министерство финансов Республики Казахстан или местный финансовый орган. При этом администратор бюджетной программы проверяет: 
</w:t>
      </w:r>
      <w:r>
        <w:br/>
      </w:r>
      <w:r>
        <w:rPr>
          <w:rFonts w:ascii="Times New Roman"/>
          <w:b w:val="false"/>
          <w:i w:val="false"/>
          <w:color w:val="000000"/>
          <w:sz w:val="28"/>
        </w:rPr>
        <w:t>
      отсутствие кредиторской задолженности по уменьшаемым спецификам либо по другим спецификам, которых изменение не касается; 
</w:t>
      </w:r>
      <w:r>
        <w:br/>
      </w:r>
      <w:r>
        <w:rPr>
          <w:rFonts w:ascii="Times New Roman"/>
          <w:b w:val="false"/>
          <w:i w:val="false"/>
          <w:color w:val="000000"/>
          <w:sz w:val="28"/>
        </w:rPr>
        <w:t>
      наличие зарегистрированных обязательств перед поставщиками товаров (работ, услуг) по уменьшаемым спецификам и их сумму; 
</w:t>
      </w:r>
      <w:r>
        <w:br/>
      </w:r>
      <w:r>
        <w:rPr>
          <w:rFonts w:ascii="Times New Roman"/>
          <w:b w:val="false"/>
          <w:i w:val="false"/>
          <w:color w:val="000000"/>
          <w:sz w:val="28"/>
        </w:rPr>
        <w:t>
      наличие остатков плановых назначений, не связанных с исполнением зарегистрированных в территориальных органах Казначейства обязательств государственного учреждения. 
</w:t>
      </w:r>
      <w:r>
        <w:br/>
      </w:r>
      <w:r>
        <w:rPr>
          <w:rFonts w:ascii="Times New Roman"/>
          <w:b w:val="false"/>
          <w:i w:val="false"/>
          <w:color w:val="000000"/>
          <w:sz w:val="28"/>
        </w:rPr>
        <w:t>
      При отсутствии такой возможности, администратор бюджетной программы на основании заявок на изменение индивидуальной сметы составляет и представляет в Министерство финансов Республики Казахстан или местный финансовый орган заявку на изменение сводной сметы расходов по программе (подпрограмме) по форме согласно приложению 3. 
</w:t>
      </w:r>
      <w:r>
        <w:br/>
      </w:r>
      <w:r>
        <w:rPr>
          <w:rFonts w:ascii="Times New Roman"/>
          <w:b w:val="false"/>
          <w:i w:val="false"/>
          <w:color w:val="000000"/>
          <w:sz w:val="28"/>
        </w:rPr>
        <w:t>
      24. При трехзвенной схеме распределения бюджетных назначений распорядитель II уровня рассматривает возможность передвижения плановых назначений в пределах сводной сметы II уровня между подведомственными государственными учреждениями по данной программе (подпрограмме). Если такая возможность существует, то распорядитель II уровня самостоятельно вносит соответствующие изменения в индивидуальные сметы, не обращаясь с заявкой к администратору бюджетных программ согласно пункту 30 настоящих Правил. При этом распорядитель II уровня проверяет: 
</w:t>
      </w:r>
      <w:r>
        <w:br/>
      </w:r>
      <w:r>
        <w:rPr>
          <w:rFonts w:ascii="Times New Roman"/>
          <w:b w:val="false"/>
          <w:i w:val="false"/>
          <w:color w:val="000000"/>
          <w:sz w:val="28"/>
        </w:rPr>
        <w:t>
      отсутствие кредиторской задолженности по уменьшаемым спецификам либо по другим спецификам, которых изменение не касается; 
</w:t>
      </w:r>
      <w:r>
        <w:br/>
      </w:r>
      <w:r>
        <w:rPr>
          <w:rFonts w:ascii="Times New Roman"/>
          <w:b w:val="false"/>
          <w:i w:val="false"/>
          <w:color w:val="000000"/>
          <w:sz w:val="28"/>
        </w:rPr>
        <w:t>
      наличие зарегистрированных обязательств перед поставщиками товаров (работ, услуг) по уменьшаемым спецификам и их сумму; 
</w:t>
      </w:r>
      <w:r>
        <w:br/>
      </w:r>
      <w:r>
        <w:rPr>
          <w:rFonts w:ascii="Times New Roman"/>
          <w:b w:val="false"/>
          <w:i w:val="false"/>
          <w:color w:val="000000"/>
          <w:sz w:val="28"/>
        </w:rPr>
        <w:t>
      наличие остатков плановых назначений, не связанных с исполнением зарегистрированных в территориальных органах Казначейства обязательств государственного учреждения. 
</w:t>
      </w:r>
      <w:r>
        <w:br/>
      </w:r>
      <w:r>
        <w:rPr>
          <w:rFonts w:ascii="Times New Roman"/>
          <w:b w:val="false"/>
          <w:i w:val="false"/>
          <w:color w:val="000000"/>
          <w:sz w:val="28"/>
        </w:rPr>
        <w:t>
      При отсутствии такой возможности распорядитель II уровня на основании заявки на изменение индивидуальной сметы составляет и представляет администратору бюджетных программ заявку на изменение сводной сметы II уровня по форме согласно приложению 2. 
</w:t>
      </w:r>
      <w:r>
        <w:br/>
      </w:r>
      <w:r>
        <w:rPr>
          <w:rFonts w:ascii="Times New Roman"/>
          <w:b w:val="false"/>
          <w:i w:val="false"/>
          <w:color w:val="000000"/>
          <w:sz w:val="28"/>
        </w:rPr>
        <w:t>
      Администратор бюджетных программ также рассматривает возможность передвижения плановых назначений в пределах сводной сметы расходов по программе (подпрограмме) между распорядителями II уровня, если есть такая возможность, то вносит соответствующие изменения согласно пункту 23 настоящих Правил, если нет такой возможности, то на основании заявки о внесении изменений в сводную смету II уровня составляет заявку о внесении изменении в сводную смету расходов и представляет в Министерство финансов Республики Казахстан или местные финансовые органы. 
</w:t>
      </w:r>
      <w:r>
        <w:br/>
      </w:r>
      <w:r>
        <w:rPr>
          <w:rFonts w:ascii="Times New Roman"/>
          <w:b w:val="false"/>
          <w:i w:val="false"/>
          <w:color w:val="000000"/>
          <w:sz w:val="28"/>
        </w:rPr>
        <w:t>
      25. Заявка на изменение сводной сметы расходов должна содержать описание вносимых изменений, обоснование, подтверждение отсутствия кредиторской задолженности по уменьшаемым спецификам либо по другим спецификам, которых изменение не касается, наличие зарегистрированных обязательств по уменьшаемым спецификам и их сумму, и подписывается руководителем администратора бюджетных программ и руководителем финансовой службы. 
</w:t>
      </w:r>
      <w:r>
        <w:br/>
      </w:r>
      <w:r>
        <w:rPr>
          <w:rFonts w:ascii="Times New Roman"/>
          <w:b w:val="false"/>
          <w:i w:val="false"/>
          <w:color w:val="000000"/>
          <w:sz w:val="28"/>
        </w:rPr>
        <w:t>
      26. Соответствующее подразделение Министерства финансов Республики Казахстан или местный финансовый орган рассматривает заявку администратора бюджетных программ в установленные сроки и при этом проверяет: 
</w:t>
      </w:r>
      <w:r>
        <w:br/>
      </w:r>
      <w:r>
        <w:rPr>
          <w:rFonts w:ascii="Times New Roman"/>
          <w:b w:val="false"/>
          <w:i w:val="false"/>
          <w:color w:val="000000"/>
          <w:sz w:val="28"/>
        </w:rPr>
        <w:t>
      обоснование и расчеты по вносимым изменениям; 
</w:t>
      </w:r>
      <w:r>
        <w:br/>
      </w:r>
      <w:r>
        <w:rPr>
          <w:rFonts w:ascii="Times New Roman"/>
          <w:b w:val="false"/>
          <w:i w:val="false"/>
          <w:color w:val="000000"/>
          <w:sz w:val="28"/>
        </w:rPr>
        <w:t>
      соблюдение Закона Республики Казахстан о республиканском бюджете или решения соответствующего маслихата о местном бюджете на текущий финансовый год; 
</w:t>
      </w:r>
      <w:r>
        <w:br/>
      </w:r>
      <w:r>
        <w:rPr>
          <w:rFonts w:ascii="Times New Roman"/>
          <w:b w:val="false"/>
          <w:i w:val="false"/>
          <w:color w:val="000000"/>
          <w:sz w:val="28"/>
        </w:rPr>
        <w:t>
      сохранение баланса доходов и расходов по месяцам; 
</w:t>
      </w:r>
      <w:r>
        <w:br/>
      </w:r>
      <w:r>
        <w:rPr>
          <w:rFonts w:ascii="Times New Roman"/>
          <w:b w:val="false"/>
          <w:i w:val="false"/>
          <w:color w:val="000000"/>
          <w:sz w:val="28"/>
        </w:rPr>
        <w:t>
      отсутствие кредиторской задолженности по уменьшаемым спецификам либо по другим спецификам, которых изменение не касается; 
</w:t>
      </w:r>
      <w:r>
        <w:br/>
      </w:r>
      <w:r>
        <w:rPr>
          <w:rFonts w:ascii="Times New Roman"/>
          <w:b w:val="false"/>
          <w:i w:val="false"/>
          <w:color w:val="000000"/>
          <w:sz w:val="28"/>
        </w:rPr>
        <w:t>
      наличие зарегистрированных обязательств перед поставщиками товаров (работ, услуг) по уменьшаемым спецификам и их сумму; 
</w:t>
      </w:r>
      <w:r>
        <w:br/>
      </w:r>
      <w:r>
        <w:rPr>
          <w:rFonts w:ascii="Times New Roman"/>
          <w:b w:val="false"/>
          <w:i w:val="false"/>
          <w:color w:val="000000"/>
          <w:sz w:val="28"/>
        </w:rPr>
        <w:t>
      наличие остатков плановых назначений, не связанных с исполнением зарегистрированных в территориальных органах Казначейства обязательств государственного учреждения. 
</w:t>
      </w:r>
      <w:r>
        <w:br/>
      </w:r>
      <w:r>
        <w:rPr>
          <w:rFonts w:ascii="Times New Roman"/>
          <w:b w:val="false"/>
          <w:i w:val="false"/>
          <w:color w:val="000000"/>
          <w:sz w:val="28"/>
        </w:rPr>
        <w:t>
      На основании данных проверок соответствующее подразделение Министерства финансов Республики Казахстан или местный финансовый орган оформляет справку об изменении росписи расходов республиканского или местного бюджета и заключение по формам согласно приложениям 4 и 5. 
</w:t>
      </w:r>
      <w:r>
        <w:br/>
      </w:r>
      <w:r>
        <w:rPr>
          <w:rFonts w:ascii="Times New Roman"/>
          <w:b w:val="false"/>
          <w:i w:val="false"/>
          <w:color w:val="000000"/>
          <w:sz w:val="28"/>
        </w:rPr>
        <w:t>
      27. Администратору бюджетных программ направляется копия утвержденной справки об изменении росписи расходов для внесения изменений в сводную и индивидуальную сметы расходов (сводную смету расходов II уровня). 
</w:t>
      </w:r>
      <w:r>
        <w:br/>
      </w:r>
      <w:r>
        <w:rPr>
          <w:rFonts w:ascii="Times New Roman"/>
          <w:b w:val="false"/>
          <w:i w:val="false"/>
          <w:color w:val="000000"/>
          <w:sz w:val="28"/>
        </w:rPr>
        <w:t>
      28. Администратор бюджетных программ на основании утвержденной справки об изменении росписи расходов республиканского и местных бюджетов в 3-х дневный срок со дня получения данной справки вносит соответствующие изменения в сводную смету путем утверждения справки об изменении сводной сметы по форме согласно приложению 6. Данная справка подписывается руководителем финансовой службы администратора программ и утверждается руководителем администратора бюджетных программ. 
</w:t>
      </w:r>
      <w:r>
        <w:br/>
      </w:r>
      <w:r>
        <w:rPr>
          <w:rFonts w:ascii="Times New Roman"/>
          <w:b w:val="false"/>
          <w:i w:val="false"/>
          <w:color w:val="000000"/>
          <w:sz w:val="28"/>
        </w:rPr>
        <w:t>
      29. При двухзвенной схеме распределения бюджетных назначений внесение изменений в индивидуальные сметы расходов производится в следующем порядке. 
</w:t>
      </w:r>
      <w:r>
        <w:br/>
      </w:r>
      <w:r>
        <w:rPr>
          <w:rFonts w:ascii="Times New Roman"/>
          <w:b w:val="false"/>
          <w:i w:val="false"/>
          <w:color w:val="000000"/>
          <w:sz w:val="28"/>
        </w:rPr>
        <w:t>
      На основании справки об изменении сводной сметы руководитель администратора бюджетных программ в 3-х дневный срок утверждает справку об изменении индивидуальной сметы в 3-х экземплярах по форме согласно приложению 7. 
</w:t>
      </w:r>
      <w:r>
        <w:br/>
      </w:r>
      <w:r>
        <w:rPr>
          <w:rFonts w:ascii="Times New Roman"/>
          <w:b w:val="false"/>
          <w:i w:val="false"/>
          <w:color w:val="000000"/>
          <w:sz w:val="28"/>
        </w:rPr>
        <w:t>
      Один экземпляр утвержденной справки об изменении индивидуальной сметы остается у администратора бюджетных программ, два экземпляра направляется государственному учреждению. Государственное учреждение, финансируемое из республиканского бюджета, 1 экземпляр справки не позднее 3-х дней со дня получения представляет в территориальный орган Казначейства, государственное учреждение, финансируемое из местного бюджета не позднее 3-х дней со дня получения - в местный финансовый орган. 
</w:t>
      </w:r>
      <w:r>
        <w:br/>
      </w:r>
      <w:r>
        <w:rPr>
          <w:rFonts w:ascii="Times New Roman"/>
          <w:b w:val="false"/>
          <w:i w:val="false"/>
          <w:color w:val="000000"/>
          <w:sz w:val="28"/>
        </w:rPr>
        <w:t>
      30. При трехзвенной схеме распределения бюджетных назначений внесение изменений в сводную смету II уровня и индивидуальную смету расходов распорядителя II уровня и конечных получателей производится в следующем порядке. 
</w:t>
      </w:r>
      <w:r>
        <w:br/>
      </w:r>
      <w:r>
        <w:rPr>
          <w:rFonts w:ascii="Times New Roman"/>
          <w:b w:val="false"/>
          <w:i w:val="false"/>
          <w:color w:val="000000"/>
          <w:sz w:val="28"/>
        </w:rPr>
        <w:t>
      На основании справки об изменении сводной сметы руководитель администратора бюджетных программ в 3-х дневный срок утверждает справку об изменении сводной сметы II уровня в 2-х экземплярах по форме согласно приложению 7. 
</w:t>
      </w:r>
      <w:r>
        <w:br/>
      </w:r>
      <w:r>
        <w:rPr>
          <w:rFonts w:ascii="Times New Roman"/>
          <w:b w:val="false"/>
          <w:i w:val="false"/>
          <w:color w:val="000000"/>
          <w:sz w:val="28"/>
        </w:rPr>
        <w:t>
      Один экземпляр утвержденной справки об изменении сводной сметы II уровня остается у администратора бюджетных программ, один экземпляр направляется распорядителю II уровня. 
</w:t>
      </w:r>
      <w:r>
        <w:br/>
      </w:r>
      <w:r>
        <w:rPr>
          <w:rFonts w:ascii="Times New Roman"/>
          <w:b w:val="false"/>
          <w:i w:val="false"/>
          <w:color w:val="000000"/>
          <w:sz w:val="28"/>
        </w:rPr>
        <w:t>
      Распорядитель II уровня в 3-х дневный срок со дня получения справки об изменении сводной сметы II уровня вносит соответствующие изменения в индивидуальную смету расходов распорядителя II уровня и конечного получателя путем утверждения справки об изменении индивидуальной сметы по форме согласно приложению 7, которая подписывается руководителем финансовой службы распорядителя II уровня и утверждается руководителем распорядителя II уровня в 3-х экземплярах. 
</w:t>
      </w:r>
      <w:r>
        <w:br/>
      </w:r>
      <w:r>
        <w:rPr>
          <w:rFonts w:ascii="Times New Roman"/>
          <w:b w:val="false"/>
          <w:i w:val="false"/>
          <w:color w:val="000000"/>
          <w:sz w:val="28"/>
        </w:rPr>
        <w:t>
      Один экземпляр утвержденной справки об изменении индивидуальной сметы расходов остается у распорядителя II уровня, два экземпляра направляется государственному учреждению. Государственное учреждение, финансируемое из республиканского бюджета, 1 экземпляр справки представляет в территориальный орган Казначейства, государственное учреждение, финансируемое из местного бюджета - в местный финансовый орган. 
</w:t>
      </w:r>
      <w:r>
        <w:br/>
      </w:r>
      <w:r>
        <w:rPr>
          <w:rFonts w:ascii="Times New Roman"/>
          <w:b w:val="false"/>
          <w:i w:val="false"/>
          <w:color w:val="000000"/>
          <w:sz w:val="28"/>
        </w:rPr>
        <w:t>
      31. Перераспределение неиспользованных лимитов финансирования в ходе исполнения бюджета производится в порядке, описанном в пунктах 23-30 настоящих Правил, но при этом кроме указанных в данных пунктах документов, государственными учреждениями (распорядителями II уровня) представляются подтверждение наличия неиспользованных лимитов финансирования по установленной форме. Министерством финансов Республики Казахстан, местными финансовыми органами (администраторами бюджетных программ, распорядителями II уровня) проверяются наличие остатков неиспользованных лимитов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Вице-министр финансов
</w:t>
      </w:r>
      <w:r>
        <w:br/>
      </w:r>
      <w:r>
        <w:rPr>
          <w:rFonts w:ascii="Times New Roman"/>
          <w:b w:val="false"/>
          <w:i w:val="false"/>
          <w:color w:val="000000"/>
          <w:sz w:val="28"/>
        </w:rPr>
        <w:t>
                                         Республики Казахстан/руководитель 
</w:t>
      </w:r>
      <w:r>
        <w:br/>
      </w:r>
      <w:r>
        <w:rPr>
          <w:rFonts w:ascii="Times New Roman"/>
          <w:b w:val="false"/>
          <w:i w:val="false"/>
          <w:color w:val="000000"/>
          <w:sz w:val="28"/>
        </w:rPr>
        <w:t>
                                         местного финансового органа
</w:t>
      </w:r>
      <w:r>
        <w:br/>
      </w:r>
      <w:r>
        <w:rPr>
          <w:rFonts w:ascii="Times New Roman"/>
          <w:b w:val="false"/>
          <w:i w:val="false"/>
          <w:color w:val="000000"/>
          <w:sz w:val="28"/>
        </w:rPr>
        <w:t>
                                         "____"___________2___ года
</w:t>
      </w:r>
    </w:p>
    <w:p>
      <w:pPr>
        <w:spacing w:after="0"/>
        <w:ind w:left="0"/>
        <w:jc w:val="both"/>
      </w:pPr>
      <w:r>
        <w:rPr>
          <w:rFonts w:ascii="Times New Roman"/>
          <w:b w:val="false"/>
          <w:i w:val="false"/>
          <w:color w:val="000000"/>
          <w:sz w:val="28"/>
        </w:rPr>
        <w:t>
</w:t>
      </w:r>
      <w:r>
        <w:rPr>
          <w:rFonts w:ascii="Times New Roman"/>
          <w:b/>
          <w:i w:val="false"/>
          <w:color w:val="000000"/>
          <w:sz w:val="28"/>
        </w:rPr>
        <w:t>
                               Справка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изменении росписи доходов республиканского/местного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 на 2_________г.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__________________________________________
</w:t>
      </w:r>
      <w:r>
        <w:br/>
      </w:r>
      <w:r>
        <w:rPr>
          <w:rFonts w:ascii="Times New Roman"/>
          <w:b w:val="false"/>
          <w:i w:val="false"/>
          <w:color w:val="000000"/>
          <w:sz w:val="28"/>
        </w:rPr>
        <w:t>
                     от "_________"___________2____г.     
</w:t>
      </w:r>
      <w:r>
        <w:br/>
      </w: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Наименование!Уменьшить!    Коды бюджетной      !        Сумма изменений
</w:t>
      </w:r>
      <w:r>
        <w:br/>
      </w:r>
      <w:r>
        <w:rPr>
          <w:rFonts w:ascii="Times New Roman"/>
          <w:b w:val="false"/>
          <w:i w:val="false"/>
          <w:color w:val="000000"/>
          <w:sz w:val="28"/>
        </w:rPr>
        <w:t>
поступления !или      !    классификации       !--------------------------
</w:t>
      </w:r>
      <w:r>
        <w:br/>
      </w:r>
      <w:r>
        <w:rPr>
          <w:rFonts w:ascii="Times New Roman"/>
          <w:b w:val="false"/>
          <w:i w:val="false"/>
          <w:color w:val="000000"/>
          <w:sz w:val="28"/>
        </w:rPr>
        <w:t>
            !увеличить!------------------------!       !  в т.ч. помесячно
</w:t>
      </w:r>
      <w:r>
        <w:br/>
      </w:r>
      <w:r>
        <w:rPr>
          <w:rFonts w:ascii="Times New Roman"/>
          <w:b w:val="false"/>
          <w:i w:val="false"/>
          <w:color w:val="000000"/>
          <w:sz w:val="28"/>
        </w:rPr>
        <w:t>
            !         !Кате-!Класс!Под  !Специ-!       !------------------
</w:t>
      </w:r>
      <w:r>
        <w:br/>
      </w:r>
      <w:r>
        <w:rPr>
          <w:rFonts w:ascii="Times New Roman"/>
          <w:b w:val="false"/>
          <w:i w:val="false"/>
          <w:color w:val="000000"/>
          <w:sz w:val="28"/>
        </w:rPr>
        <w:t>
            !         !гория!     !класс!фика  !Всего  !январь!февраль!март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Сумма изменений                              !
</w:t>
      </w:r>
      <w:r>
        <w:br/>
      </w:r>
      <w:r>
        <w:rPr>
          <w:rFonts w:ascii="Times New Roman"/>
          <w:b w:val="false"/>
          <w:i w:val="false"/>
          <w:color w:val="000000"/>
          <w:sz w:val="28"/>
        </w:rPr>
        <w:t>
---------------------------------------------------------------------!
</w:t>
      </w:r>
      <w:r>
        <w:br/>
      </w:r>
      <w:r>
        <w:rPr>
          <w:rFonts w:ascii="Times New Roman"/>
          <w:b w:val="false"/>
          <w:i w:val="false"/>
          <w:color w:val="000000"/>
          <w:sz w:val="28"/>
        </w:rPr>
        <w:t>
                        в т.ч. помесячно                             !
</w:t>
      </w:r>
      <w:r>
        <w:br/>
      </w:r>
      <w:r>
        <w:rPr>
          <w:rFonts w:ascii="Times New Roman"/>
          <w:b w:val="false"/>
          <w:i w:val="false"/>
          <w:color w:val="000000"/>
          <w:sz w:val="28"/>
        </w:rPr>
        <w:t>
---------------------------------------------------------------------!
</w:t>
      </w:r>
      <w:r>
        <w:br/>
      </w:r>
      <w:r>
        <w:rPr>
          <w:rFonts w:ascii="Times New Roman"/>
          <w:b w:val="false"/>
          <w:i w:val="false"/>
          <w:color w:val="000000"/>
          <w:sz w:val="28"/>
        </w:rPr>
        <w:t>
апрель! май !июнь !июль !август !сентябрь ! октябрь !ноябрь !декабрь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Бюджетного департамента
</w:t>
      </w:r>
      <w:r>
        <w:br/>
      </w:r>
      <w:r>
        <w:rPr>
          <w:rFonts w:ascii="Times New Roman"/>
          <w:b w:val="false"/>
          <w:i w:val="false"/>
          <w:color w:val="000000"/>
          <w:sz w:val="28"/>
        </w:rPr>
        <w:t>
Министерства финансов/Бюджетного отдела местного 
</w:t>
      </w:r>
      <w:r>
        <w:br/>
      </w:r>
      <w:r>
        <w:rPr>
          <w:rFonts w:ascii="Times New Roman"/>
          <w:b w:val="false"/>
          <w:i w:val="false"/>
          <w:color w:val="000000"/>
          <w:sz w:val="28"/>
        </w:rPr>
        <w:t>
финансового органа_________________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"______"____________г. N_________        _________________________________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или распорядитель II уровня)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индивидуальной сметы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(сводной сметы II уровня) на_______год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_________________________________просит внести изменения в индивидуальную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(сводную смету распорядителя II уровня) смету расходов по следующим 
</w:t>
      </w:r>
      <w:r>
        <w:br/>
      </w:r>
      <w:r>
        <w:rPr>
          <w:rFonts w:ascii="Times New Roman"/>
          <w:b w:val="false"/>
          <w:i w:val="false"/>
          <w:color w:val="000000"/>
          <w:sz w:val="28"/>
        </w:rPr>
        <w:t>
программам, подпрограммам и спецификам: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Коды бюджетной классификации !Увеличить/!Сумма !в том числе по месяцам
</w:t>
      </w:r>
      <w:r>
        <w:br/>
      </w:r>
      <w:r>
        <w:rPr>
          <w:rFonts w:ascii="Times New Roman"/>
          <w:b w:val="false"/>
          <w:i w:val="false"/>
          <w:color w:val="000000"/>
          <w:sz w:val="28"/>
        </w:rPr>
        <w:t>
                             !уменьшить !      !
</w:t>
      </w:r>
      <w:r>
        <w:br/>
      </w:r>
      <w:r>
        <w:rPr>
          <w:rFonts w:ascii="Times New Roman"/>
          <w:b w:val="false"/>
          <w:i w:val="false"/>
          <w:color w:val="000000"/>
          <w:sz w:val="28"/>
        </w:rPr>
        <w:t>
------------------------------------------------------------------------
</w:t>
      </w:r>
      <w:r>
        <w:br/>
      </w:r>
      <w:r>
        <w:rPr>
          <w:rFonts w:ascii="Times New Roman"/>
          <w:b w:val="false"/>
          <w:i w:val="false"/>
          <w:color w:val="000000"/>
          <w:sz w:val="28"/>
        </w:rPr>
        <w:t>
Функц. !Про- !Под- !Специ-   !          !      ! ! ! ! ! ! ! ! ! ! ! ! !
</w:t>
      </w:r>
      <w:r>
        <w:br/>
      </w:r>
      <w:r>
        <w:rPr>
          <w:rFonts w:ascii="Times New Roman"/>
          <w:b w:val="false"/>
          <w:i w:val="false"/>
          <w:color w:val="000000"/>
          <w:sz w:val="28"/>
        </w:rPr>
        <w:t>
группа !грам-!про- !фика     !          !      ! ! ! ! ! ! ! ! ! ! ! ! !
</w:t>
      </w:r>
      <w:r>
        <w:br/>
      </w:r>
      <w:r>
        <w:rPr>
          <w:rFonts w:ascii="Times New Roman"/>
          <w:b w:val="false"/>
          <w:i w:val="false"/>
          <w:color w:val="000000"/>
          <w:sz w:val="28"/>
        </w:rPr>
        <w:t>
       !ма   !грам-!         !          !      ! ! ! ! ! ! ! ! ! ! ! ! !
</w:t>
      </w:r>
      <w:r>
        <w:br/>
      </w:r>
      <w:r>
        <w:rPr>
          <w:rFonts w:ascii="Times New Roman"/>
          <w:b w:val="false"/>
          <w:i w:val="false"/>
          <w:color w:val="000000"/>
          <w:sz w:val="28"/>
        </w:rPr>
        <w:t>
       !     !ма   !         !          !      ! ! !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Обоснование:
</w:t>
      </w:r>
    </w:p>
    <w:p>
      <w:pPr>
        <w:spacing w:after="0"/>
        <w:ind w:left="0"/>
        <w:jc w:val="both"/>
      </w:pPr>
      <w:r>
        <w:rPr>
          <w:rFonts w:ascii="Times New Roman"/>
          <w:b w:val="false"/>
          <w:i w:val="false"/>
          <w:color w:val="000000"/>
          <w:sz w:val="28"/>
        </w:rPr>
        <w:t>
Кредиторская задолженность по спецификам: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по состоянию на_______________________отсутствует.
</w:t>
      </w:r>
      <w:r>
        <w:br/>
      </w:r>
      <w:r>
        <w:rPr>
          <w:rFonts w:ascii="Times New Roman"/>
          <w:b w:val="false"/>
          <w:i w:val="false"/>
          <w:color w:val="000000"/>
          <w:sz w:val="28"/>
        </w:rPr>
        <w:t>
                 (число, месяц, год)
</w:t>
      </w:r>
    </w:p>
    <w:p>
      <w:pPr>
        <w:spacing w:after="0"/>
        <w:ind w:left="0"/>
        <w:jc w:val="both"/>
      </w:pPr>
      <w:r>
        <w:rPr>
          <w:rFonts w:ascii="Times New Roman"/>
          <w:b w:val="false"/>
          <w:i w:val="false"/>
          <w:color w:val="000000"/>
          <w:sz w:val="28"/>
        </w:rPr>
        <w:t>
По уменьшаемым спецификам зарегистрированы обязательства на сумму: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государственного учреждения___________  ____________________
</w:t>
      </w:r>
      <w:r>
        <w:br/>
      </w: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финансовой службы _____________     _________________________
</w:t>
      </w:r>
      <w:r>
        <w:br/>
      </w: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"_______"__________г. N______
</w:t>
      </w:r>
      <w:r>
        <w:br/>
      </w:r>
      <w:r>
        <w:rPr>
          <w:rFonts w:ascii="Times New Roman"/>
          <w:b w:val="false"/>
          <w:i w:val="false"/>
          <w:color w:val="000000"/>
          <w:sz w:val="28"/>
        </w:rPr>
        <w:t>
                               Министерство финансов Республики Казахстан/ 
</w:t>
      </w:r>
      <w:r>
        <w:br/>
      </w:r>
      <w:r>
        <w:rPr>
          <w:rFonts w:ascii="Times New Roman"/>
          <w:b w:val="false"/>
          <w:i w:val="false"/>
          <w:color w:val="000000"/>
          <w:sz w:val="28"/>
        </w:rPr>
        <w:t>
                                                 Местный финансовый орган
</w:t>
      </w:r>
    </w:p>
    <w:p>
      <w:pPr>
        <w:spacing w:after="0"/>
        <w:ind w:left="0"/>
        <w:jc w:val="both"/>
      </w:pPr>
      <w:r>
        <w:rPr>
          <w:rFonts w:ascii="Times New Roman"/>
          <w:b w:val="false"/>
          <w:i w:val="false"/>
          <w:color w:val="000000"/>
          <w:sz w:val="28"/>
        </w:rPr>
        <w:t>
                              Заявка
</w:t>
      </w:r>
      <w:r>
        <w:br/>
      </w:r>
      <w:r>
        <w:rPr>
          <w:rFonts w:ascii="Times New Roman"/>
          <w:b w:val="false"/>
          <w:i w:val="false"/>
          <w:color w:val="000000"/>
          <w:sz w:val="28"/>
        </w:rPr>
        <w:t>
          на изменение сводной сметы расходов на_________год
</w:t>
      </w:r>
    </w:p>
    <w:p>
      <w:pPr>
        <w:spacing w:after="0"/>
        <w:ind w:left="0"/>
        <w:jc w:val="both"/>
      </w:pPr>
      <w:r>
        <w:rPr>
          <w:rFonts w:ascii="Times New Roman"/>
          <w:b w:val="false"/>
          <w:i w:val="false"/>
          <w:color w:val="000000"/>
          <w:sz w:val="28"/>
        </w:rPr>
        <w:t>
__________________________________________просит внести изменения в сводную
</w:t>
      </w:r>
      <w:r>
        <w:br/>
      </w:r>
      <w:r>
        <w:rPr>
          <w:rFonts w:ascii="Times New Roman"/>
          <w:b w:val="false"/>
          <w:i w:val="false"/>
          <w:color w:val="000000"/>
          <w:sz w:val="28"/>
        </w:rPr>
        <w:t>
   (администратор бюджетной программы - 
</w:t>
      </w:r>
      <w:r>
        <w:br/>
      </w:r>
      <w:r>
        <w:rPr>
          <w:rFonts w:ascii="Times New Roman"/>
          <w:b w:val="false"/>
          <w:i w:val="false"/>
          <w:color w:val="000000"/>
          <w:sz w:val="28"/>
        </w:rPr>
        <w:t>
          код, наименование)
</w:t>
      </w:r>
      <w:r>
        <w:br/>
      </w:r>
      <w:r>
        <w:rPr>
          <w:rFonts w:ascii="Times New Roman"/>
          <w:b w:val="false"/>
          <w:i w:val="false"/>
          <w:color w:val="000000"/>
          <w:sz w:val="28"/>
        </w:rPr>
        <w:t>
смету расходов по следующей программе, подпрограмме и спецификам: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Коды бюджетной классификации !Увеличить/!Сумма !в том числе по месяцам
</w:t>
      </w:r>
      <w:r>
        <w:br/>
      </w:r>
      <w:r>
        <w:rPr>
          <w:rFonts w:ascii="Times New Roman"/>
          <w:b w:val="false"/>
          <w:i w:val="false"/>
          <w:color w:val="000000"/>
          <w:sz w:val="28"/>
        </w:rPr>
        <w:t>
                             !уменьшить !      !
</w:t>
      </w:r>
      <w:r>
        <w:br/>
      </w:r>
      <w:r>
        <w:rPr>
          <w:rFonts w:ascii="Times New Roman"/>
          <w:b w:val="false"/>
          <w:i w:val="false"/>
          <w:color w:val="000000"/>
          <w:sz w:val="28"/>
        </w:rPr>
        <w:t>
------------------------------------------------------------------------
</w:t>
      </w:r>
      <w:r>
        <w:br/>
      </w:r>
      <w:r>
        <w:rPr>
          <w:rFonts w:ascii="Times New Roman"/>
          <w:b w:val="false"/>
          <w:i w:val="false"/>
          <w:color w:val="000000"/>
          <w:sz w:val="28"/>
        </w:rPr>
        <w:t>
Функц. !Про- !Под- !Специ-   !          !      ! ! ! ! ! ! ! ! ! ! ! ! !  
</w:t>
      </w:r>
      <w:r>
        <w:br/>
      </w:r>
      <w:r>
        <w:rPr>
          <w:rFonts w:ascii="Times New Roman"/>
          <w:b w:val="false"/>
          <w:i w:val="false"/>
          <w:color w:val="000000"/>
          <w:sz w:val="28"/>
        </w:rPr>
        <w:t>
группа !грам-!про- !фика     !          !      ! ! ! ! ! ! ! ! ! ! ! ! !
</w:t>
      </w:r>
      <w:r>
        <w:br/>
      </w:r>
      <w:r>
        <w:rPr>
          <w:rFonts w:ascii="Times New Roman"/>
          <w:b w:val="false"/>
          <w:i w:val="false"/>
          <w:color w:val="000000"/>
          <w:sz w:val="28"/>
        </w:rPr>
        <w:t>
       !ма   !грам-!         !          !      ! ! ! ! ! ! ! ! ! ! ! ! !
</w:t>
      </w:r>
      <w:r>
        <w:br/>
      </w:r>
      <w:r>
        <w:rPr>
          <w:rFonts w:ascii="Times New Roman"/>
          <w:b w:val="false"/>
          <w:i w:val="false"/>
          <w:color w:val="000000"/>
          <w:sz w:val="28"/>
        </w:rPr>
        <w:t>
       !     !ма   !         !          !      ! ! !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Обоснование: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Кредиторская задолженность по спецификам: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по состоянию на_______________________отсутствует.
</w:t>
      </w:r>
      <w:r>
        <w:br/>
      </w:r>
      <w:r>
        <w:rPr>
          <w:rFonts w:ascii="Times New Roman"/>
          <w:b w:val="false"/>
          <w:i w:val="false"/>
          <w:color w:val="000000"/>
          <w:sz w:val="28"/>
        </w:rPr>
        <w:t>
                 (число, месяц, год)
</w:t>
      </w:r>
      <w:r>
        <w:br/>
      </w:r>
      <w:r>
        <w:rPr>
          <w:rFonts w:ascii="Times New Roman"/>
          <w:b w:val="false"/>
          <w:i w:val="false"/>
          <w:color w:val="000000"/>
          <w:sz w:val="28"/>
        </w:rPr>
        <w:t>
</w:t>
      </w:r>
      <w:r>
        <w:br/>
      </w:r>
      <w:r>
        <w:rPr>
          <w:rFonts w:ascii="Times New Roman"/>
          <w:b w:val="false"/>
          <w:i w:val="false"/>
          <w:color w:val="000000"/>
          <w:sz w:val="28"/>
        </w:rPr>
        <w:t>
По уменьшаемым спецификам зарегистрированы обязательства на сумму: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администратора _______________     __________________________
</w:t>
      </w:r>
      <w:r>
        <w:br/>
      </w:r>
      <w:r>
        <w:rPr>
          <w:rFonts w:ascii="Times New Roman"/>
          <w:b w:val="false"/>
          <w:i w:val="false"/>
          <w:color w:val="000000"/>
          <w:sz w:val="28"/>
        </w:rPr>
        <w:t>
бюджетных программ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финансовой службы ______________   _________________________
</w:t>
      </w:r>
      <w:r>
        <w:br/>
      </w: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Вице-министр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Руководитель 
</w:t>
      </w:r>
      <w:r>
        <w:br/>
      </w:r>
      <w:r>
        <w:rPr>
          <w:rFonts w:ascii="Times New Roman"/>
          <w:b w:val="false"/>
          <w:i w:val="false"/>
          <w:color w:val="000000"/>
          <w:sz w:val="28"/>
        </w:rPr>
        <w:t>
                                                    местного финансового
</w:t>
      </w:r>
      <w:r>
        <w:br/>
      </w:r>
      <w:r>
        <w:rPr>
          <w:rFonts w:ascii="Times New Roman"/>
          <w:b w:val="false"/>
          <w:i w:val="false"/>
          <w:color w:val="000000"/>
          <w:sz w:val="28"/>
        </w:rPr>
        <w:t>
                                                    органа 
</w:t>
      </w:r>
      <w:r>
        <w:br/>
      </w:r>
      <w:r>
        <w:rPr>
          <w:rFonts w:ascii="Times New Roman"/>
          <w:b w:val="false"/>
          <w:i w:val="false"/>
          <w:color w:val="000000"/>
          <w:sz w:val="28"/>
        </w:rPr>
        <w:t>
                                                    "____"________2___года
</w:t>
      </w:r>
    </w:p>
    <w:p>
      <w:pPr>
        <w:spacing w:after="0"/>
        <w:ind w:left="0"/>
        <w:jc w:val="both"/>
      </w:pPr>
      <w:r>
        <w:rPr>
          <w:rFonts w:ascii="Times New Roman"/>
          <w:b w:val="false"/>
          <w:i w:val="false"/>
          <w:color w:val="000000"/>
          <w:sz w:val="28"/>
        </w:rPr>
        <w:t>
</w:t>
      </w:r>
      <w:r>
        <w:rPr>
          <w:rFonts w:ascii="Times New Roman"/>
          <w:b/>
          <w:i w:val="false"/>
          <w:color w:val="000000"/>
          <w:sz w:val="28"/>
        </w:rPr>
        <w:t>
                               Справка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изменении росписи расходов республиканского/местного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 на 2_________г.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_______________________________________________
</w:t>
      </w:r>
    </w:p>
    <w:p>
      <w:pPr>
        <w:spacing w:after="0"/>
        <w:ind w:left="0"/>
        <w:jc w:val="both"/>
      </w:pPr>
      <w:r>
        <w:rPr>
          <w:rFonts w:ascii="Times New Roman"/>
          <w:b w:val="false"/>
          <w:i w:val="false"/>
          <w:color w:val="000000"/>
          <w:sz w:val="28"/>
        </w:rPr>
        <w:t>
                 от "_________"___________2____г. N_____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Наименование  !Уменьшить!  Коды бюджетной                ! Сумма изменений
</w:t>
      </w:r>
      <w:r>
        <w:br/>
      </w:r>
      <w:r>
        <w:rPr>
          <w:rFonts w:ascii="Times New Roman"/>
          <w:b w:val="false"/>
          <w:i w:val="false"/>
          <w:color w:val="000000"/>
          <w:sz w:val="28"/>
        </w:rPr>
        <w:t>
администратора!или      !  классификации                 !                 
</w:t>
      </w:r>
      <w:r>
        <w:br/>
      </w:r>
      <w:r>
        <w:rPr>
          <w:rFonts w:ascii="Times New Roman"/>
          <w:b w:val="false"/>
          <w:i w:val="false"/>
          <w:color w:val="000000"/>
          <w:sz w:val="28"/>
        </w:rPr>
        <w:t>
бюджетной     !увеличить!--------------------------------!----------------
</w:t>
      </w:r>
      <w:r>
        <w:br/>
      </w:r>
      <w:r>
        <w:rPr>
          <w:rFonts w:ascii="Times New Roman"/>
          <w:b w:val="false"/>
          <w:i w:val="false"/>
          <w:color w:val="000000"/>
          <w:sz w:val="28"/>
        </w:rPr>
        <w:t>
программы     !         !Функ. !Адми- !Прог-!Под-  !Специ!Всего!
</w:t>
      </w:r>
      <w:r>
        <w:br/>
      </w:r>
      <w:r>
        <w:rPr>
          <w:rFonts w:ascii="Times New Roman"/>
          <w:b w:val="false"/>
          <w:i w:val="false"/>
          <w:color w:val="000000"/>
          <w:sz w:val="28"/>
        </w:rPr>
        <w:t>
              !         !группа!нистра!рамма!прогр.!фика !     !---------
</w:t>
      </w:r>
      <w:r>
        <w:br/>
      </w:r>
      <w:r>
        <w:rPr>
          <w:rFonts w:ascii="Times New Roman"/>
          <w:b w:val="false"/>
          <w:i w:val="false"/>
          <w:color w:val="000000"/>
          <w:sz w:val="28"/>
        </w:rPr>
        <w:t>
              !         !      !тор   !рамма!прогр.!фика !     !январь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т.ч помесячно                                
</w:t>
      </w:r>
      <w:r>
        <w:br/>
      </w:r>
      <w:r>
        <w:rPr>
          <w:rFonts w:ascii="Times New Roman"/>
          <w:b w:val="false"/>
          <w:i w:val="false"/>
          <w:color w:val="000000"/>
          <w:sz w:val="28"/>
        </w:rPr>
        <w:t>
--------------------------------------------------------------------------
</w:t>
      </w:r>
      <w:r>
        <w:br/>
      </w:r>
      <w:r>
        <w:rPr>
          <w:rFonts w:ascii="Times New Roman"/>
          <w:b w:val="false"/>
          <w:i w:val="false"/>
          <w:color w:val="000000"/>
          <w:sz w:val="28"/>
        </w:rPr>
        <w:t>
февраль!март!апрель!май!июнь!июль!август!сентябрь!октябрь!ноябрь!декабрь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Бюджетного департамента
</w:t>
      </w:r>
      <w:r>
        <w:br/>
      </w:r>
      <w:r>
        <w:rPr>
          <w:rFonts w:ascii="Times New Roman"/>
          <w:b w:val="false"/>
          <w:i w:val="false"/>
          <w:color w:val="000000"/>
          <w:sz w:val="28"/>
        </w:rPr>
        <w:t>
Министерства финансов/Бюджетного отдела местного финансового органа_______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Дата                                               N________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___________________________________________________, рассмотрев заявку
</w:t>
      </w:r>
      <w:r>
        <w:br/>
      </w:r>
      <w:r>
        <w:rPr>
          <w:rFonts w:ascii="Times New Roman"/>
          <w:b w:val="false"/>
          <w:i w:val="false"/>
          <w:color w:val="000000"/>
          <w:sz w:val="28"/>
        </w:rPr>
        <w:t>
   (Бюджетный департамент МФ РК/Бюджетный отдел 
</w:t>
      </w:r>
      <w:r>
        <w:br/>
      </w:r>
      <w:r>
        <w:rPr>
          <w:rFonts w:ascii="Times New Roman"/>
          <w:b w:val="false"/>
          <w:i w:val="false"/>
          <w:color w:val="000000"/>
          <w:sz w:val="28"/>
        </w:rPr>
        <w:t>
           местного финансового органа)
</w:t>
      </w:r>
      <w:r>
        <w:br/>
      </w:r>
      <w:r>
        <w:rPr>
          <w:rFonts w:ascii="Times New Roman"/>
          <w:b w:val="false"/>
          <w:i w:val="false"/>
          <w:color w:val="000000"/>
          <w:sz w:val="28"/>
        </w:rPr>
        <w:t>
______________________________________от "______"_______________ N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на изменение сводной сметы расходов по программе (подпрограмме)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(код, наименование программы (подпрограммы)
</w:t>
      </w:r>
      <w:r>
        <w:br/>
      </w:r>
      <w:r>
        <w:rPr>
          <w:rFonts w:ascii="Times New Roman"/>
          <w:b w:val="false"/>
          <w:i w:val="false"/>
          <w:color w:val="000000"/>
          <w:sz w:val="28"/>
        </w:rPr>
        <w:t>
в связи с________________________________________________________________
</w:t>
      </w:r>
      <w:r>
        <w:br/>
      </w:r>
      <w:r>
        <w:rPr>
          <w:rFonts w:ascii="Times New Roman"/>
          <w:b w:val="false"/>
          <w:i w:val="false"/>
          <w:color w:val="000000"/>
          <w:sz w:val="28"/>
        </w:rPr>
        <w:t>
                                 (основание)
</w:t>
      </w:r>
      <w:r>
        <w:br/>
      </w:r>
      <w:r>
        <w:rPr>
          <w:rFonts w:ascii="Times New Roman"/>
          <w:b w:val="false"/>
          <w:i w:val="false"/>
          <w:color w:val="000000"/>
          <w:sz w:val="28"/>
        </w:rPr>
        <w:t>
вносит изменения в роспись расходов бюджета согласно прилагаемой справке.
</w:t>
      </w:r>
    </w:p>
    <w:p>
      <w:pPr>
        <w:spacing w:after="0"/>
        <w:ind w:left="0"/>
        <w:jc w:val="both"/>
      </w:pPr>
      <w:r>
        <w:rPr>
          <w:rFonts w:ascii="Times New Roman"/>
          <w:b w:val="false"/>
          <w:i w:val="false"/>
          <w:color w:val="000000"/>
          <w:sz w:val="28"/>
        </w:rPr>
        <w:t>
     Руководитель Бюджетного департамента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Руководитель Бюджетного отдела 
</w:t>
      </w:r>
      <w:r>
        <w:br/>
      </w:r>
      <w:r>
        <w:rPr>
          <w:rFonts w:ascii="Times New Roman"/>
          <w:b w:val="false"/>
          <w:i w:val="false"/>
          <w:color w:val="000000"/>
          <w:sz w:val="28"/>
        </w:rPr>
        <w:t>
     местного финансового органа _____________________________________
</w:t>
      </w:r>
    </w:p>
    <w:p>
      <w:pPr>
        <w:spacing w:after="0"/>
        <w:ind w:left="0"/>
        <w:jc w:val="both"/>
      </w:pPr>
      <w:r>
        <w:rPr>
          <w:rFonts w:ascii="Times New Roman"/>
          <w:b w:val="false"/>
          <w:i w:val="false"/>
          <w:color w:val="000000"/>
          <w:sz w:val="28"/>
        </w:rPr>
        <w:t>
Дата                                                          N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рассмотрев заявку 
</w:t>
      </w:r>
      <w:r>
        <w:br/>
      </w:r>
      <w:r>
        <w:rPr>
          <w:rFonts w:ascii="Times New Roman"/>
          <w:b w:val="false"/>
          <w:i w:val="false"/>
          <w:color w:val="000000"/>
          <w:sz w:val="28"/>
        </w:rPr>
        <w:t>
(Бюджетный департамент МФ РК/Бюджетный отдел местного
</w:t>
      </w:r>
      <w:r>
        <w:br/>
      </w:r>
      <w:r>
        <w:rPr>
          <w:rFonts w:ascii="Times New Roman"/>
          <w:b w:val="false"/>
          <w:i w:val="false"/>
          <w:color w:val="000000"/>
          <w:sz w:val="28"/>
        </w:rPr>
        <w:t>
                 финансового органа)
</w:t>
      </w:r>
      <w:r>
        <w:br/>
      </w:r>
      <w:r>
        <w:rPr>
          <w:rFonts w:ascii="Times New Roman"/>
          <w:b w:val="false"/>
          <w:i w:val="false"/>
          <w:color w:val="000000"/>
          <w:sz w:val="28"/>
        </w:rPr>
        <w:t>
__________________________________________от "______"________________N
</w:t>
      </w:r>
      <w:r>
        <w:br/>
      </w:r>
      <w:r>
        <w:rPr>
          <w:rFonts w:ascii="Times New Roman"/>
          <w:b w:val="false"/>
          <w:i w:val="false"/>
          <w:color w:val="000000"/>
          <w:sz w:val="28"/>
        </w:rPr>
        <w:t>
(подразделение МФ РК или МФО, инициирующее 
</w:t>
      </w:r>
      <w:r>
        <w:br/>
      </w:r>
      <w:r>
        <w:rPr>
          <w:rFonts w:ascii="Times New Roman"/>
          <w:b w:val="false"/>
          <w:i w:val="false"/>
          <w:color w:val="000000"/>
          <w:sz w:val="28"/>
        </w:rPr>
        <w:t>
      изменения в роспись доходов)
</w:t>
      </w:r>
      <w:r>
        <w:br/>
      </w:r>
      <w:r>
        <w:rPr>
          <w:rFonts w:ascii="Times New Roman"/>
          <w:b w:val="false"/>
          <w:i w:val="false"/>
          <w:color w:val="000000"/>
          <w:sz w:val="28"/>
        </w:rPr>
        <w:t>
на изменение росписи доходов по коду____________________________________,  
</w:t>
      </w:r>
      <w:r>
        <w:br/>
      </w:r>
      <w:r>
        <w:rPr>
          <w:rFonts w:ascii="Times New Roman"/>
          <w:b w:val="false"/>
          <w:i w:val="false"/>
          <w:color w:val="000000"/>
          <w:sz w:val="28"/>
        </w:rPr>
        <w:t>
                                         (код, наименование дохода)
</w:t>
      </w:r>
      <w:r>
        <w:br/>
      </w:r>
      <w:r>
        <w:rPr>
          <w:rFonts w:ascii="Times New Roman"/>
          <w:b w:val="false"/>
          <w:i w:val="false"/>
          <w:color w:val="000000"/>
          <w:sz w:val="28"/>
        </w:rPr>
        <w:t>
в связи с_________________________________________________________________
</w:t>
      </w:r>
      <w:r>
        <w:br/>
      </w:r>
      <w:r>
        <w:rPr>
          <w:rFonts w:ascii="Times New Roman"/>
          <w:b w:val="false"/>
          <w:i w:val="false"/>
          <w:color w:val="000000"/>
          <w:sz w:val="28"/>
        </w:rPr>
        <w:t>
                                 (основание)
</w:t>
      </w:r>
      <w:r>
        <w:br/>
      </w:r>
      <w:r>
        <w:rPr>
          <w:rFonts w:ascii="Times New Roman"/>
          <w:b w:val="false"/>
          <w:i w:val="false"/>
          <w:color w:val="000000"/>
          <w:sz w:val="28"/>
        </w:rPr>
        <w:t>
вносит изменения в роспись доходов бюджета согласно прилагаемой справке.
</w:t>
      </w:r>
    </w:p>
    <w:p>
      <w:pPr>
        <w:spacing w:after="0"/>
        <w:ind w:left="0"/>
        <w:jc w:val="both"/>
      </w:pPr>
      <w:r>
        <w:rPr>
          <w:rFonts w:ascii="Times New Roman"/>
          <w:b w:val="false"/>
          <w:i w:val="false"/>
          <w:color w:val="000000"/>
          <w:sz w:val="28"/>
        </w:rPr>
        <w:t>
     Руководитель Бюджетного департамента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w:t>
      </w:r>
      <w:r>
        <w:br/>
      </w:r>
      <w:r>
        <w:rPr>
          <w:rFonts w:ascii="Times New Roman"/>
          <w:b w:val="false"/>
          <w:i w:val="false"/>
          <w:color w:val="000000"/>
          <w:sz w:val="28"/>
        </w:rPr>
        <w:t>
     Руководитель Бюджетного отдела 
</w:t>
      </w:r>
      <w:r>
        <w:br/>
      </w:r>
      <w:r>
        <w:rPr>
          <w:rFonts w:ascii="Times New Roman"/>
          <w:b w:val="false"/>
          <w:i w:val="false"/>
          <w:color w:val="000000"/>
          <w:sz w:val="28"/>
        </w:rPr>
        <w:t>
     местного финансового органа 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"____"________2___года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Справка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изменении сводной сметы расходов на 2_______г.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_______________________________________________
</w:t>
      </w:r>
      <w:r>
        <w:br/>
      </w:r>
      <w:r>
        <w:rPr>
          <w:rFonts w:ascii="Times New Roman"/>
          <w:b w:val="false"/>
          <w:i w:val="false"/>
          <w:color w:val="000000"/>
          <w:sz w:val="28"/>
        </w:rPr>
        <w:t>
                    от "_________"___________2____г. N___    
</w:t>
      </w:r>
      <w:r>
        <w:br/>
      </w: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Наименование    !Уменьшить!  Коды бюджетной                ! Сумма 
</w:t>
      </w:r>
      <w:r>
        <w:br/>
      </w:r>
      <w:r>
        <w:rPr>
          <w:rFonts w:ascii="Times New Roman"/>
          <w:b w:val="false"/>
          <w:i w:val="false"/>
          <w:color w:val="000000"/>
          <w:sz w:val="28"/>
        </w:rPr>
        <w:t>
государственного!или      !классификации                   !изменений      
</w:t>
      </w:r>
      <w:r>
        <w:br/>
      </w:r>
      <w:r>
        <w:rPr>
          <w:rFonts w:ascii="Times New Roman"/>
          <w:b w:val="false"/>
          <w:i w:val="false"/>
          <w:color w:val="000000"/>
          <w:sz w:val="28"/>
        </w:rPr>
        <w:t>
учреждения/     !увеличить!--------------------------------!---------------
</w:t>
      </w:r>
      <w:r>
        <w:br/>
      </w:r>
      <w:r>
        <w:rPr>
          <w:rFonts w:ascii="Times New Roman"/>
          <w:b w:val="false"/>
          <w:i w:val="false"/>
          <w:color w:val="000000"/>
          <w:sz w:val="28"/>
        </w:rPr>
        <w:t>
организации     !         !Функ. !Адми- !Прог-!Под-  !Специ!Всего!
</w:t>
      </w:r>
      <w:r>
        <w:br/>
      </w:r>
      <w:r>
        <w:rPr>
          <w:rFonts w:ascii="Times New Roman"/>
          <w:b w:val="false"/>
          <w:i w:val="false"/>
          <w:color w:val="000000"/>
          <w:sz w:val="28"/>
        </w:rPr>
        <w:t>
                !         !группа!нистра!рамма!прогр.!фика !     !---------
</w:t>
      </w:r>
      <w:r>
        <w:br/>
      </w:r>
      <w:r>
        <w:rPr>
          <w:rFonts w:ascii="Times New Roman"/>
          <w:b w:val="false"/>
          <w:i w:val="false"/>
          <w:color w:val="000000"/>
          <w:sz w:val="28"/>
        </w:rPr>
        <w:t>
                !         !      !тор   !     !      !     !     !январь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т.ч помесячно                              
</w:t>
      </w:r>
      <w:r>
        <w:br/>
      </w:r>
      <w:r>
        <w:rPr>
          <w:rFonts w:ascii="Times New Roman"/>
          <w:b w:val="false"/>
          <w:i w:val="false"/>
          <w:color w:val="000000"/>
          <w:sz w:val="28"/>
        </w:rPr>
        <w:t>
-------------------------------------------------------------------------
</w:t>
      </w:r>
      <w:r>
        <w:br/>
      </w:r>
      <w:r>
        <w:rPr>
          <w:rFonts w:ascii="Times New Roman"/>
          <w:b w:val="false"/>
          <w:i w:val="false"/>
          <w:color w:val="000000"/>
          <w:sz w:val="28"/>
        </w:rPr>
        <w:t>
февраль!март!апрель!май!июнь!июль!август!сентябрь!октябрь!ноябрь!декабрь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финансовой службы
</w:t>
      </w:r>
      <w:r>
        <w:br/>
      </w:r>
      <w:r>
        <w:rPr>
          <w:rFonts w:ascii="Times New Roman"/>
          <w:b w:val="false"/>
          <w:i w:val="false"/>
          <w:color w:val="000000"/>
          <w:sz w:val="28"/>
        </w:rPr>
        <w:t>
администратора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распорядителя II уровня    
</w:t>
      </w:r>
    </w:p>
    <w:p>
      <w:pPr>
        <w:spacing w:after="0"/>
        <w:ind w:left="0"/>
        <w:jc w:val="both"/>
      </w:pPr>
      <w:r>
        <w:rPr>
          <w:rFonts w:ascii="Times New Roman"/>
          <w:b w:val="false"/>
          <w:i w:val="false"/>
          <w:color w:val="000000"/>
          <w:sz w:val="28"/>
        </w:rPr>
        <w:t>
                                                "____"________2___года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Справка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изменении индивидуальной сметы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(сводной сметы II уровня) на 2_______г.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_______________________________________________
</w:t>
      </w:r>
      <w:r>
        <w:br/>
      </w:r>
      <w:r>
        <w:rPr>
          <w:rFonts w:ascii="Times New Roman"/>
          <w:b w:val="false"/>
          <w:i w:val="false"/>
          <w:color w:val="000000"/>
          <w:sz w:val="28"/>
        </w:rPr>
        <w:t>
                 от "_________"___________2____г. N____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Наименование    !Уменьшить!  Коды бюджетной                ! Сумма 
</w:t>
      </w:r>
      <w:r>
        <w:br/>
      </w:r>
      <w:r>
        <w:rPr>
          <w:rFonts w:ascii="Times New Roman"/>
          <w:b w:val="false"/>
          <w:i w:val="false"/>
          <w:color w:val="000000"/>
          <w:sz w:val="28"/>
        </w:rPr>
        <w:t>
государственного!или      !классификации                   !изменений      
</w:t>
      </w:r>
      <w:r>
        <w:br/>
      </w:r>
      <w:r>
        <w:rPr>
          <w:rFonts w:ascii="Times New Roman"/>
          <w:b w:val="false"/>
          <w:i w:val="false"/>
          <w:color w:val="000000"/>
          <w:sz w:val="28"/>
        </w:rPr>
        <w:t>
учреждения/     !увеличить!--------------------------------!---------------
</w:t>
      </w:r>
      <w:r>
        <w:br/>
      </w:r>
      <w:r>
        <w:rPr>
          <w:rFonts w:ascii="Times New Roman"/>
          <w:b w:val="false"/>
          <w:i w:val="false"/>
          <w:color w:val="000000"/>
          <w:sz w:val="28"/>
        </w:rPr>
        <w:t>
организации     !         !Функ. !Адми- !Прог-!Под-  !Специ!Всего!
</w:t>
      </w:r>
      <w:r>
        <w:br/>
      </w:r>
      <w:r>
        <w:rPr>
          <w:rFonts w:ascii="Times New Roman"/>
          <w:b w:val="false"/>
          <w:i w:val="false"/>
          <w:color w:val="000000"/>
          <w:sz w:val="28"/>
        </w:rPr>
        <w:t>
                !         !группа!нистра!рамма!прогр.!фика !     !---------
</w:t>
      </w:r>
      <w:r>
        <w:br/>
      </w:r>
      <w:r>
        <w:rPr>
          <w:rFonts w:ascii="Times New Roman"/>
          <w:b w:val="false"/>
          <w:i w:val="false"/>
          <w:color w:val="000000"/>
          <w:sz w:val="28"/>
        </w:rPr>
        <w:t>
                !         !      !тор   !     !      !     !     !январь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т.ч помесячно                             
</w:t>
      </w:r>
      <w:r>
        <w:br/>
      </w:r>
      <w:r>
        <w:rPr>
          <w:rFonts w:ascii="Times New Roman"/>
          <w:b w:val="false"/>
          <w:i w:val="false"/>
          <w:color w:val="000000"/>
          <w:sz w:val="28"/>
        </w:rPr>
        <w:t>
-------------------------------------------------------------------------
</w:t>
      </w:r>
      <w:r>
        <w:br/>
      </w:r>
      <w:r>
        <w:rPr>
          <w:rFonts w:ascii="Times New Roman"/>
          <w:b w:val="false"/>
          <w:i w:val="false"/>
          <w:color w:val="000000"/>
          <w:sz w:val="28"/>
        </w:rPr>
        <w:t>
февраль!март!апрель!май!июнь!июль!август!сентябрь!октябрь!ноябрь!декабрь!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распорядителя II уровня_____________________
</w:t>
      </w:r>
    </w:p>
    <w:p>
      <w:pPr>
        <w:spacing w:after="0"/>
        <w:ind w:left="0"/>
        <w:jc w:val="both"/>
      </w:pPr>
      <w:r>
        <w:rPr>
          <w:rFonts w:ascii="Times New Roman"/>
          <w:b w:val="false"/>
          <w:i w:val="false"/>
          <w:color w:val="000000"/>
          <w:sz w:val="28"/>
        </w:rPr>
        <w:t>
Руководитель финансовой службы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распорядителя II уровня_____________________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