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87cb" w14:textId="9e48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методе списания ценных бумаг, находившихся в инвестиционных портфелях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27 января 2001 года N 764. Зарегистрировано в Министерстве юстиции Республики Казахстан 28 февраля 2001 года N 1411. Утратило силу - постановлением Правления Национального Банка Республики Казахстан от 16 апреля 2003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постановлением Правления Национального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Банка Республики Казахстан от 16 апреля 2003 года N 116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требованиями Закона Республики Казахстан от 26 декабря 1995 года "Об бухгалтерском учете и финансовой отчетности" и в связи с переходом накопительных пенсионных фондов и организаций, осуществляющих инвестиционное управление пенсионными активами на международные стандарты бухгалтерского учета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постановление Директората Национальной комиссии Республики Казахстан по ценным бумагам от 27 января 2001 года N 764 "О методе списания ценных бумаг, находившихся в инвестиционных портфелях накопительных пенсионных фондов"...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Национального Банка"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единообразия учета ценных бумаг, находящихся в инвестиционных портфелях накопительных пенсионных фондов, на основании подпункта 6) пункта 1 статьи 55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от 20 июня 1997 года, подпунктов 36)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38) пункта 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U973755_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Национальной комиссии Республики Казахстан по ценным бумагам, утвержденного Указом Президента Республики Казахстан от 13 ноября 1997 года N 3755, и письма объединения юридических лиц в форме Ассоциации "Ассоциация Управляющих активами" от 4 августа 2000 года N 10-1/55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организации, осуществляющие деятельность по инвестиционному управлению пенсионными активами, обязаны производить списание ценных бумаг, находившихся в инвестиционных портфелях накопительных пенсионных фондов, исключительно методом ЛИФО (от англоязычной аббревиатуры "LIFO" ("Last In - First Оut"), то есть с первоочередным списанием ценных бумаг, приобретенных последними.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со дня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течение месяца со дня введения настоящего Постановления в действие организации, осуществляющие деятельность по инвестиционному управлению пенсионными активами, обязаны привести свою учетную политику в соответствие с пунктом 1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регулирования инвестиционной деятельности Департамента лицензирования и надзора центрального аппарата Национальной комиссии: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введения его в действие) до сведения Национального Банка Республики Казахстан, Министерства финансов Республики Казахстан, ЗАО "Государственный накопительный пенсионный фонд", Комитета по регулированию деятельности накопительных пенсионных фондов Министерства труда и социальной защиты населения Республики Казахстан и банков-кастодианов;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установить контроль за исполнением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 Комитетом по урегулированию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деятельности накопительных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Министерства труда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защиты населения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27.01.2001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