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9ef" w14:textId="d60e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38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2001 года N 25  Зарегистрирован в Министерстве юстиции Республики Казахстан 01.03.2001 г. за N 1412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от 30 декабря 1998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контроле за оборотом отдельных видов 
оружия", от 7 июня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образовании", от 15 декабря 2000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Z000122_ </w:t>
      </w:r>
      <w:r>
        <w:rPr>
          <w:rFonts w:ascii="Times New Roman"/>
          <w:b w:val="false"/>
          <w:i w:val="false"/>
          <w:color w:val="000000"/>
          <w:sz w:val="28"/>
        </w:rPr>
        <w:t>
  "О гербовом сборе в отношении переводных и простых векселей 
в Республике Казахстан", Указом Президента Республики Казахстан от 28 
декабря 2000 года N 531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U000531_ </w:t>
      </w:r>
      <w:r>
        <w:rPr>
          <w:rFonts w:ascii="Times New Roman"/>
          <w:b w:val="false"/>
          <w:i w:val="false"/>
          <w:color w:val="000000"/>
          <w:sz w:val="28"/>
        </w:rPr>
        <w:t>
  "О Банке развития Казахстана" и 
постановлением Правительства Республики Казахстан от 5 декабря 2000 года 
N 1810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P001810_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размеров единовременных сборов за выдачу 
разрешений в сфере оборота оружия"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классификации доходов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"105410 Сбор за проезд по платным государственным 
автомобильным дорогам местного значения"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"105411 Гербовый сбор в отношении переводных и простых векселей";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"202109 Поступления удержаний из заработной платы 
осужденных к исправительным работам"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"202110 Единовременные сборы за выдачу разрешений в сфере оборота 
оружия";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"1.2.259.31 Приобретение имущества в коммунальную 
собственность"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"1.2.259.32 Приобретение акций юридических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"4.2.263.61 Реализация программ дополнительного 
образования для детей и юношества на местном уровне" дополнить строками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"4.2.263.61.30 Реализация программ дополнительного образования в 
спортивных школах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4.2.263.61.31 Реализация программ дополнительного образования во 
внешкольных организациях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4.2.263.62 Проведение школьных олимпиад на местном уровне";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"6.9.258.35 Оплата услуг по зачислению, выплате и доставке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пособий" дополнить словами "и других социальных выплат"; 
     после строки "7.3.114.30 Проект водоснабжения и санитарии города 
Атырау" дополнить строкой следующего содержания: 
     "7.3.114.30.83 Реализация проекта на местном уровне за счет 
софинансирования из местного бюджета"; 
     после строки "13.9.105.40 Введение новой системы оплаты труда 
сотрудников правоохранительных органов" дополнить строкой следующего 
содержания:
     "13.9.105.42 Участие в уставном капитале Банка развития Казахстана"; 
     в экономической классификации расходов бюджета:
     после строки "2.4.460.462 Капитальные трансферты финансовым 
учреждениям" дополнить строкой следующего содержания:
     "2.4.460.463 Капитальные трансферты акционерным обществам". 
     2. Установить, что с 1 января 2001 года не осуществляются расходы: 
     в функциональной классификации расходов по следующей программе:       
     "1.2.259.80 Приобретение акций юридических лиц"; 
     в экономической классификации расходов по следующим спецификам: 
     "441 Приобретение товаров для создания государственных запасов"; 
     "541 Приобретение акций нефинансовых организаций"; 
     "542 Приобретение акций финансовых организаций".
     3.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4. Настоящий приказ вступает в силу со дня подписания.
     Министр                                                  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