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07fd" w14:textId="f2c0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регистрации контрактов с инвесторами, осуществляющими инвестиционную деятельность в приоритетных секторах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иностранных дел Республики Казахстан от 30 марта 2001 года N 23-п. Зарегистрирован в Министерстве юстиции Республики Казахстан 02.05.2001 г. за N 1486. Утратил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14) приказ Председателя Комитета по инвестициям Министерства иностранных дел Республики Казахстан от 30 марта 2001 года N 23-п "Об утверждении Инструкции о порядке регистрации контрактов с инвесторами, осуществляющими инвестиционную деятельность в приоритетных секторах экономики" (N 1486 от 2 мая 2001 года) 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12 Закона Республики Казахстан от 28 февраля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Инструкцию о порядке регистрации контрактов с инвесторами, осуществляющими инвестиционную деятельность в приоритетных секторах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Свидетельства о регистрации контракта с инвестором, осуществляющим инвестиционную деятельность в приоритетных секторах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Государственного комитета Республики Казахстан по инвестициям от 28 марта 1997 года N 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V970400_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Инструкции "О порядке регистрации контракта, заключенного Государственным комитетом Республики Казахстан по инвестициям и инвестором и формы свидетельства о регистрации контракта".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иностранных дел             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Комитета по инвестициям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Министерства 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марта 2001 года N 23-п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Инструкция о порядке регистрации контракта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с инвесторами, осуществляющему инвестиционную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деятельность в приоритетных секторах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в соответствии с пунктом 4 статьи 12 Закона Республики Казахстан от 28 февраля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определяет порядок регистрации контрактов с инвесторами, осуществляющими инвестиционную деятельность в приоритетных секторах экономики, а также регистрации изменений и дополнений к зарегистрированным контрактам.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1. Цели регистрации Контракта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Регистрация контракта между Комитетом по инвестициям Министерства иностранных дел Республики Казахстан и инвестором, осуществляющими инвестиционную деятельность в приоритетных секторах экономики (далее - Контракт), производится в целях: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официального удостоверения факта заключения Контракта и предоставления Республикой Казахстан в лице Комитета по инвестициям Министерства иностранных дел Республики Казахстан (далее - Комитет) определенных льгот и преференций инвестору;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даты вступления Контракта в силу и определения срока действия Контракта;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присвоения регистрационного номера Контракту для учета инвесторов, которым предоставлены льготы и преференции;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контроля за реализацией инвестиционного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государственным надзорным, регистрационным и статистическим органам информации о количестве зарегистрированных Контрактов с указанием предоставленных льгот и преференций и сроков их действия.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2. Порядок регистрации Контрактов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пятнадцати дней с момента подписания Комитетом и инвестором Контракт должен быть зарегистрирован в Отделе оценки инвестиционных проектов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Контракт вступает в силу со дня его регистрации в Отделе оценки инвестиционных проектов Комитета, если иной, более поздний срок вступления в силу, не оговорен в Контракте.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Изменения и дополнения в Контракт должны быть зарегистрированы в порядке, установленном пунктами 2 и 3 настоящей Инструкции.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Свидетельство о регистрации Контракта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о регистрации Контракта является документом, удостоверяющим факт регистрации Контракта, заключенного между Комитетом и инвестором. В свидетельстве о регистрации Контракта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контракта;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и срок действия контракта;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предоставленные инвестору льготы и преференции;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предоставленных льгот и преференций;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предоставленные натурные гранты.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 регистрации Контракта с инвестором является официальным документом, удостоверяющим получение льгот и преференций указанным инвестором.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Копия свидетельства вместе с экземпляром Контракта передается на хранение в отдел мониторинга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4. Опубликование информации о регистрации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30 дней после регистрации контракта Отдел мониторинга инвестиционных проектов Комитета уведомляет соответствующие государственные и местные органы власти о регистрации контракта, и обеспечивает включение данного контракта в перечень контрактов, зарегистрированных Комитетом и публикуемых в средствах массовой информации ежеквартально, с указанием сумм вложения в проекты и количества создаваемых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иностранных дел              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Комитета по инвестициям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Министерства 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марта 2001 года N 24-п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 по инвестициям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Министерства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СВИДЕТЕЛЬСТВО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 регистрации контракта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 инвестором, осуществляющим инвестиционную деятельность в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приоритетных секторах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 "____"_____________200__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(регистрационный номер контракта)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Настоящим регистрируется контракт, заключенный между Комитетом по инвестициям Министерства иностранных дел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инвестора)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место реализации инвестиционного проекта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контракта____________________________________________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государственные натурные гранты____________________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льготы по подоходному налогу_______________________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льготы по земельному налогу________________________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льготы по налогу на имущество______________________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Предоставленные льготы по таможенным пошлинам______________________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       ________________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 (подпись)              (Ф.И.О. должностного лица)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