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8f68" w14:textId="c438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разработки, апробации и внедрения образовательных программ, реализуемых в режиме эксперимента в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апреля 2001 года № 240. Зарегистрирован в Министерстве юстиции Республики Казахстан 07 июня 2001 года за № 1539. Утратил силу приказом Министра образования и науки Республики Казахстан от 21 февраля 2012 года №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 силу приказом Министра образования и науки РК от 21.02.2012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статьи 18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Республики Казахстан, развития инновационной активности и регулирования экспериментальной деятельности организаций образования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разработки, апробации и внедрения образовательных программ, реализуемых в режиме эксперимента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среднего профессионального образования (А. Абжаппаров) в соответствии с установленным порядком провести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приказа возложить на вице-Министра А. Ахметова.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от 10 апреля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порядке разработки, апробации 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образовательных программ, реализуемых в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эксперимента в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разработки, апробации и внедрения образовательных программ, реализуемых в режиме эксперимента в организации образования (далее - Правила) разработаны в соответствии со статьей 18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и определяют цели и задачи, содержание, условия и порядок создания образовательных программ, реализуемых в режиме эксперимента в организации образования (далее - экспериментальная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экспериментальных программ является дальнейшее развитие и совершенствование национальной системы образования, опережающее решение вопросов ее научного, педагогического, правового, финансово- экономического, кадрового и материально-технического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экспериментальных программ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упорядочение и систематизация инновационной деятельности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апробация и внедрение новых образовательных программ и технологий, прогрессивных форм, методов, приемов и средств обучения и воспитания, обеспечивающих развитие личности обучающегося и воспитанника, его способности к саморазвитию, самоопределению и самообразованию;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развитие прогностических концептуальных подходов и альтернативных систем и моделей демократического, гуманистического и гуманитарного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Экспериментальная программа определяется: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значимостью разрабатываемых проблем для обеспечения образовательно-информационного, научного и социокультурного пространства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направленностью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нацеленностью на формирование у обучающихся и воспитанников общечеловеческих и национальных ценностей, казахстанского патриотизма, активной гражданской позиции, социальной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Автором (авторами) экспериментальной программы могут быть педагогические, научно-педагогические, научные коллективы, а также научно- исследовательские организации и организации образования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режиме эксперимента может работать организация образования (комплекс организаций образования), его структурные подразделения, реализующие инновационные экспериментальные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в режиме эксперимента дает право автору (авторам) экспериментальной программы вносить изменения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цели, содержание, организационную структуру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профессиональной подготовки и переподготовки педагогических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функционирования и развития организации образования, на базе которого планируется проведение эксперимента;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систему управления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Условия и порядок разработки, апробации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внедрения экспериментальной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разработки экспериментальной программы автор (авторы) обращается в Министерство образования и науки Республики Казахстан (далее - Министерство) с письменной заявкой, которая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 нахождения (юридический, фактический адреса, контактные телефоны) организации образования, на базе которой планируется проведение эксперимента;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краткое резюме экспериментальной программы, научное обоснование ее социальной значимости для развития национальной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программу эксперимента (основные идеи эксперимента, цели, исходные теоретико-методологические положения, этапы эксперимента и прогнозируемые результаты по каждому этапу, методы исследования, необходимые условия проведения эксперимента, средства контроля, мониторинга и обеспечения достоверности результатов эксперимента, перечень учебно-методических разработок, обеспечивающих программу эксперимента);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предварительные расчеты по кадровому, экономическому, материально-техническому и научному обеспечению эксперимента;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оценки социальной значимости экспериментальной программы Министерством создаются экспертные группы, состав которых утверждается приказом 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экспертных групп определяется содержанием экспериментальных программ. В формировании состава экспертных групп участвуют автор (авторы) экспериментальной программы и Республиканский Совет по экспериментальным программам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экспертных групп входят представители Министерства, Казахской академии образования им. И.Алтынсарина, органов управления образованием и органов местного самоуправления, на территории которых проводится эксперимент, педагогические, научные, научно-педагогические и руководящие работники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Экспертиза экспериментальной программы проводится поэтапно: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осуществляется первичная оценка представленной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вырабатывается методика проведения экспертизы и экспертиза проекта по одобренной на первом этапе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заключительном этапе проводится итоговая экспертиза и оформление экспертного заключения по каждой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заключительного этапа экспертизы экспертной группой оформляется заключение, которое подписывается всеми членами экспертной группы с указанием особого мнения несогласных с данным заключением.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заключений экспертных групп Совет осуществляет выбор организаций образования - соискателей на ведение эксперимента и дает рекомендации Министерству о возможности работы организации образования в режиме эксперимента с обоснованием целесообразности проведения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Приказом Министерства организации образования - соискателю дается разрешение для работы в режиме эксперимента, утверждаются тема (проблема), сроки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отрицательного заключения экспертной группы автор (авторы) экспериментальной программы после ее доработки может подать заявку в Министерство повторно не ранее,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Апробация и внедрение экспериментальных программ осуществляется в организациях образования, имеющих разрешение Министерства для работы в режиме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Деятельность и функции Республиканского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экспериментальным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реализации программы эксперимента и обеспечения режима эксперимента Министерством создается консультативно-совещательный орган при Министерстве - Республиканский Совет по экспериментальным программам (далее - Совет). В состав Совета в количестве 7 человек входят представители Министерства, организаций образования и науки, педагогических ассоциаций и учебно-методических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Состав Совета утверждается приказом 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приоритетные направления экспериментальной работы, способствующие прогрессивному развитию образования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банк данных об основных направлениях экспериментальных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программ, а также результатах их экспериментальной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разрабатывает механизм использования результатов эксперимента;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информирует организации образования, всех заинтересованных лиц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проводимых экспериментах;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проводит анализ ежегодных отчетов организаций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работающих в режиме эксперимента, о результатах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участвует в формировании состава экспертных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осуществляет выбор организаций образования - соискателей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ведение эксперимента;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представляет в Министерство ежегодную справку о ходе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Решения Совета принимаются простым большинством голосов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присутствующих на заседании членов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Руководство Советом осуществляет его председатель, являющийся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куратором эксперимента от Министерства. В отсутствие председателя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функции возлагаются на заместителя председателя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Член Совета не может входить в состав экспертной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Совет в своей деятельности руководствуется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Организация образования, получившая разрешение на работу в режиме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эксперимента, по вопросам, связанным с проведением эксперимента,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отчитывается перед Советом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Оценка инновационной деятельности организации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получившей разрешение на работу в режиме эксперимента, проводится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Право на работу в режиме эксперимента может быть лишено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завершения программы эксперимента, а также досрочно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получения отрицательных результатов эксперимента;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отсутствия финансирования программы эксперимента.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Решение о лишении права организации образования, получившей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работу в режиме эксперимента, принимается Министерством.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 Финансирование программы эксперимента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28. Финансирование программы эксперимента осуществляется за счет собственных средств организации образования, получившей разрешение для работы в режиме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целях стимулирования инновационной деятельности работников организаций образования, участвующих в проведении эксперимента, организация образования, получившая разрешение на работу в режиме эксперимента, самостоятельно определяет форму и систему оплаты труда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