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2c43" w14:textId="9752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имущественный наем (аренду) объектов, находящихся на балансе республиканских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государственного имущества и приватизации Министерства финансов Республики Казахстан от 15 мая 2001 года № 111.  Зарегистрирован в Министерстве юстиции Республики Казахстан 27 июля 2001 года № 1589. Утратил силу приказом Министра финансов Республики Казахстан от 2 ноября 2012 года № 478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02.11.2012 </w:t>
      </w:r>
      <w:r>
        <w:rPr>
          <w:rFonts w:ascii="Times New Roman"/>
          <w:b w:val="false"/>
          <w:i w:val="false"/>
          <w:color w:val="ff0000"/>
          <w:sz w:val="28"/>
        </w:rPr>
        <w:t>№ 478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Приказываю:  </w:t>
      </w:r>
    </w:p>
    <w:p>
      <w:pPr>
        <w:spacing w:after="0"/>
        <w:ind w:left="0"/>
        <w:jc w:val="both"/>
      </w:pPr>
      <w:r>
        <w:rPr>
          <w:rFonts w:ascii="Times New Roman"/>
          <w:b w:val="false"/>
          <w:i w:val="false"/>
          <w:color w:val="000000"/>
          <w:sz w:val="28"/>
        </w:rPr>
        <w:t xml:space="preserve">      1. Утвердить прилагаемые Правила предоставления в имущественный наем (аренду) объектов, находящихся на балансе республиканских государственных учреждений (далее - Правила).  </w:t>
      </w:r>
      <w:r>
        <w:br/>
      </w:r>
      <w:r>
        <w:rPr>
          <w:rFonts w:ascii="Times New Roman"/>
          <w:b w:val="false"/>
          <w:i w:val="false"/>
          <w:color w:val="000000"/>
          <w:sz w:val="28"/>
        </w:rPr>
        <w:t xml:space="preserve">
      1-1. Установить, что размещение республиканских государственных учреждений в помещениях, находящихся на балансе республиканских государственных учреждений, независимо от их ведомственной принадлежности, осуществляется решением территориальных комитетов государственного имущества и приватизации после письменного предоставления заинтересованными республиканскими государственными учреждениями согласия балансодержателя. </w:t>
      </w:r>
      <w:r>
        <w:br/>
      </w:r>
      <w:r>
        <w:rPr>
          <w:rFonts w:ascii="Times New Roman"/>
          <w:b w:val="false"/>
          <w:i w:val="false"/>
          <w:color w:val="000000"/>
          <w:sz w:val="28"/>
        </w:rPr>
        <w:t xml:space="preserve">
      На основании решения территориального комитета государственного имущества и приватизации заключается договор между заинтересованным республиканским государственным учреждением и балансодержателем, предусматривающий порядок платежей за коммунальные услуги, отчислений на текущий и капитальный ремонт, платежей за обслуживание здания.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Приказ дополнен новым пунктом 1-1 - приказом Председателя Комитета государственного имущества и приватизации Министерства финансов Республики Казахстан от 1 августа 2003 года </w:t>
      </w:r>
      <w:r>
        <w:rPr>
          <w:rFonts w:ascii="Times New Roman"/>
          <w:b w:val="false"/>
          <w:i w:val="false"/>
          <w:color w:val="000000"/>
          <w:sz w:val="28"/>
        </w:rPr>
        <w:t>N 249</w:t>
      </w:r>
      <w:r>
        <w:rPr>
          <w:rFonts w:ascii="Times New Roman"/>
          <w:b w:val="false"/>
          <w:i w:val="false"/>
          <w:color w:val="ff0000"/>
          <w:sz w:val="28"/>
        </w:rPr>
        <w:t xml:space="preserve">.  </w:t>
      </w:r>
    </w:p>
    <w:bookmarkStart w:name="z2" w:id="0"/>
    <w:p>
      <w:pPr>
        <w:spacing w:after="0"/>
        <w:ind w:left="0"/>
        <w:jc w:val="both"/>
      </w:pPr>
      <w:r>
        <w:rPr>
          <w:rFonts w:ascii="Times New Roman"/>
          <w:b w:val="false"/>
          <w:i w:val="false"/>
          <w:color w:val="000000"/>
          <w:sz w:val="28"/>
        </w:rPr>
        <w:t xml:space="preserve">
      2. Признать утратившим силу постановление Департамента государственного имущества и приватизации Министерства финансов Республики Казахстан от 20 октября 1998 года N 613 "Об утверждении Правил предоставления в аренду объектов государственного нежилого фонда".  </w:t>
      </w:r>
      <w:r>
        <w:br/>
      </w:r>
      <w:r>
        <w:rPr>
          <w:rFonts w:ascii="Times New Roman"/>
          <w:b w:val="false"/>
          <w:i w:val="false"/>
          <w:color w:val="000000"/>
          <w:sz w:val="28"/>
        </w:rPr>
        <w:t xml:space="preserve">
      3. Управлению по работе с республиканскими государственными юридическими лицами (Галиакберова А.Б.) в установленном порядке обеспечить государственную регистрацию Правил в Министерстве юстиции Республики Казахстан.  </w:t>
      </w:r>
      <w:r>
        <w:br/>
      </w: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Комарова Г.Г.  </w:t>
      </w:r>
      <w:r>
        <w:br/>
      </w:r>
      <w:r>
        <w:rPr>
          <w:rFonts w:ascii="Times New Roman"/>
          <w:b w:val="false"/>
          <w:i w:val="false"/>
          <w:color w:val="000000"/>
          <w:sz w:val="28"/>
        </w:rPr>
        <w:t xml:space="preserve">
      5. Настоящий приказ вступает в силу с момента государственной регистрации.  </w:t>
      </w:r>
    </w:p>
    <w:bookmarkEnd w:id="0"/>
    <w:p>
      <w:pPr>
        <w:spacing w:after="0"/>
        <w:ind w:left="0"/>
        <w:jc w:val="both"/>
      </w:pPr>
      <w:r>
        <w:rPr>
          <w:rFonts w:ascii="Times New Roman"/>
          <w:b w:val="false"/>
          <w:i/>
          <w:color w:val="000000"/>
          <w:sz w:val="28"/>
        </w:rPr>
        <w:t xml:space="preserve">       Председатель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Комитета </w:t>
      </w:r>
      <w:r>
        <w:br/>
      </w:r>
      <w:r>
        <w:rPr>
          <w:rFonts w:ascii="Times New Roman"/>
          <w:b w:val="false"/>
          <w:i w:val="false"/>
          <w:color w:val="000000"/>
          <w:sz w:val="28"/>
        </w:rPr>
        <w:t xml:space="preserve">
                                      государственного имущества </w:t>
      </w:r>
      <w:r>
        <w:br/>
      </w:r>
      <w:r>
        <w:rPr>
          <w:rFonts w:ascii="Times New Roman"/>
          <w:b w:val="false"/>
          <w:i w:val="false"/>
          <w:color w:val="000000"/>
          <w:sz w:val="28"/>
        </w:rPr>
        <w:t xml:space="preserve">
                                             и приватизации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2001 года N 111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предоставления в имущественный наем  </w:t>
      </w:r>
      <w:r>
        <w:br/>
      </w:r>
      <w:r>
        <w:rPr>
          <w:rFonts w:ascii="Times New Roman"/>
          <w:b w:val="false"/>
          <w:i w:val="false"/>
          <w:color w:val="000000"/>
          <w:sz w:val="28"/>
        </w:rPr>
        <w:t>
</w:t>
      </w:r>
      <w:r>
        <w:rPr>
          <w:rFonts w:ascii="Times New Roman"/>
          <w:b/>
          <w:i w:val="false"/>
          <w:color w:val="000000"/>
          <w:sz w:val="28"/>
        </w:rPr>
        <w:t xml:space="preserve">               (аренду) объектов, находящихся на балансе  </w:t>
      </w:r>
      <w:r>
        <w:br/>
      </w:r>
      <w:r>
        <w:rPr>
          <w:rFonts w:ascii="Times New Roman"/>
          <w:b w:val="false"/>
          <w:i w:val="false"/>
          <w:color w:val="000000"/>
          <w:sz w:val="28"/>
        </w:rPr>
        <w:t>
</w:t>
      </w:r>
      <w:r>
        <w:rPr>
          <w:rFonts w:ascii="Times New Roman"/>
          <w:b/>
          <w:i w:val="false"/>
          <w:color w:val="000000"/>
          <w:sz w:val="28"/>
        </w:rPr>
        <w:t xml:space="preserve">              республиканских государственных учреждений  </w:t>
      </w:r>
    </w:p>
    <w:bookmarkEnd w:id="2"/>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3"/>
    <w:p>
      <w:pPr>
        <w:spacing w:after="0"/>
        <w:ind w:left="0"/>
        <w:jc w:val="both"/>
      </w:pPr>
      <w:r>
        <w:rPr>
          <w:rFonts w:ascii="Times New Roman"/>
          <w:b w:val="false"/>
          <w:i w:val="false"/>
          <w:color w:val="000000"/>
          <w:sz w:val="28"/>
        </w:rPr>
        <w:t>      1. Настоящие Правила разработаны в соответствии с Гражданским кодексом Республики Казахстан, Указом Президента Республики Казахстан, имеющим силу Закона, от 23 декабря 1995 года  </w:t>
      </w:r>
      <w:r>
        <w:rPr>
          <w:rFonts w:ascii="Times New Roman"/>
          <w:b w:val="false"/>
          <w:i w:val="false"/>
          <w:color w:val="000000"/>
          <w:sz w:val="28"/>
        </w:rPr>
        <w:t xml:space="preserve">N 2721 </w:t>
      </w:r>
      <w:r>
        <w:rPr>
          <w:rFonts w:ascii="Times New Roman"/>
          <w:b w:val="false"/>
          <w:i w:val="false"/>
          <w:color w:val="000000"/>
          <w:sz w:val="28"/>
        </w:rPr>
        <w:t xml:space="preserve">"О приватизации" и другими нормативными правовыми актами и определяют основные принципы, порядок предоставления в имущественный наем (аренду) объектов, находящихся на балансе республиканских государственных учреждений, а также поступивших в распоряжение Комитета государственного имущества и приватизации Министерства финансов Республики Казахстан и его территориальных органов в установленном законодательством порядке.  </w:t>
      </w:r>
      <w:r>
        <w:br/>
      </w:r>
      <w:r>
        <w:rPr>
          <w:rFonts w:ascii="Times New Roman"/>
          <w:b w:val="false"/>
          <w:i w:val="false"/>
          <w:color w:val="000000"/>
          <w:sz w:val="28"/>
        </w:rPr>
        <w:t xml:space="preserve">
      2. Под объектами имущественного найма (аренды) понимаются помещения, здания, сооружения, оборудование и иное имущество, находящееся на балансе республиканских государственных учреждений независимо от их ведомственной принадлежности, за исключением Национального Банка Республики Казахстан (далее - Объект).  </w:t>
      </w:r>
      <w:r>
        <w:br/>
      </w:r>
      <w:r>
        <w:rPr>
          <w:rFonts w:ascii="Times New Roman"/>
          <w:b w:val="false"/>
          <w:i w:val="false"/>
          <w:color w:val="000000"/>
          <w:sz w:val="28"/>
        </w:rPr>
        <w:t xml:space="preserve">
      3. Здания - памятники истории и культуры, являющиеся объектами исключительной собственности Республики Казахстан, отнесенные к категории республиканского и мирового значения, предоставляются в имущественный наем (аренду) при наличии согласования условий их использования и эксплуатации с компетентным государственным органом Республики Казахстан по охране и использованию историко-культурного наследия.  </w:t>
      </w:r>
      <w:r>
        <w:br/>
      </w:r>
      <w:r>
        <w:rPr>
          <w:rFonts w:ascii="Times New Roman"/>
          <w:b w:val="false"/>
          <w:i w:val="false"/>
          <w:color w:val="000000"/>
          <w:sz w:val="28"/>
        </w:rPr>
        <w:t xml:space="preserve">
      4. Сдача в имущественный наем (аренду) Объектов осуществляется Комитетом государственного имущества и приватизации Министерства финансов Республики Казахстан и его территориальными органами (далее - Наймодатель) по согласованию с балансодержателем Объекта.  </w:t>
      </w:r>
      <w:r>
        <w:br/>
      </w:r>
      <w:r>
        <w:rPr>
          <w:rFonts w:ascii="Times New Roman"/>
          <w:b w:val="false"/>
          <w:i w:val="false"/>
          <w:color w:val="000000"/>
          <w:sz w:val="28"/>
        </w:rPr>
        <w:t xml:space="preserve">
      Договор имущественного найма (аренды) заключается на срок не более трех лет с правом пролонгации при надлежащем выполнении условий договора.  </w:t>
      </w:r>
    </w:p>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передачи объектов в имущественный наем  </w:t>
      </w:r>
      <w:r>
        <w:br/>
      </w:r>
      <w:r>
        <w:rPr>
          <w:rFonts w:ascii="Times New Roman"/>
          <w:b w:val="false"/>
          <w:i w:val="false"/>
          <w:color w:val="000000"/>
          <w:sz w:val="28"/>
        </w:rPr>
        <w:t>
</w:t>
      </w:r>
      <w:r>
        <w:rPr>
          <w:rFonts w:ascii="Times New Roman"/>
          <w:b/>
          <w:i w:val="false"/>
          <w:color w:val="000000"/>
          <w:sz w:val="28"/>
        </w:rPr>
        <w:t xml:space="preserve">                    (аренду) без права последующего выкупа  </w:t>
      </w:r>
    </w:p>
    <w:bookmarkEnd w:id="4"/>
    <w:p>
      <w:pPr>
        <w:spacing w:after="0"/>
        <w:ind w:left="0"/>
        <w:jc w:val="both"/>
      </w:pPr>
      <w:r>
        <w:rPr>
          <w:rFonts w:ascii="Times New Roman"/>
          <w:b w:val="false"/>
          <w:i w:val="false"/>
          <w:color w:val="000000"/>
          <w:sz w:val="28"/>
        </w:rPr>
        <w:t xml:space="preserve">      5. Заявки на имущественный наем (аренду) Объектов могут подавать любые юридические и физические лица, кроме республиканских государственных учреждений. Заявки подаются Наймодателю.  </w:t>
      </w:r>
      <w:r>
        <w:br/>
      </w:r>
      <w:r>
        <w:rPr>
          <w:rFonts w:ascii="Times New Roman"/>
          <w:b w:val="false"/>
          <w:i w:val="false"/>
          <w:color w:val="000000"/>
          <w:sz w:val="28"/>
        </w:rPr>
        <w:t xml:space="preserve">
      6. Рассмотрение поступивших заявок и принятие решений по ним производится в месячный срок.  </w:t>
      </w:r>
      <w:r>
        <w:br/>
      </w:r>
      <w:r>
        <w:rPr>
          <w:rFonts w:ascii="Times New Roman"/>
          <w:b w:val="false"/>
          <w:i w:val="false"/>
          <w:color w:val="000000"/>
          <w:sz w:val="28"/>
        </w:rPr>
        <w:t xml:space="preserve">
      7. Поступившие заявки о предоставлении Объектов в имущественный наем (аренду) рассматриваются при наличии следующих документов:  </w:t>
      </w:r>
      <w:r>
        <w:br/>
      </w:r>
      <w:r>
        <w:rPr>
          <w:rFonts w:ascii="Times New Roman"/>
          <w:b w:val="false"/>
          <w:i w:val="false"/>
          <w:color w:val="000000"/>
          <w:sz w:val="28"/>
        </w:rPr>
        <w:t xml:space="preserve">
      1) технико-экономического обоснования потребности в Объекте;  </w:t>
      </w:r>
      <w:r>
        <w:br/>
      </w:r>
      <w:r>
        <w:rPr>
          <w:rFonts w:ascii="Times New Roman"/>
          <w:b w:val="false"/>
          <w:i w:val="false"/>
          <w:color w:val="000000"/>
          <w:sz w:val="28"/>
        </w:rPr>
        <w:t xml:space="preserve">
      2) нотариально заверенной копии учредительных документов (для юридических лиц);  </w:t>
      </w:r>
      <w:r>
        <w:br/>
      </w:r>
      <w:r>
        <w:rPr>
          <w:rFonts w:ascii="Times New Roman"/>
          <w:b w:val="false"/>
          <w:i w:val="false"/>
          <w:color w:val="000000"/>
          <w:sz w:val="28"/>
        </w:rPr>
        <w:t xml:space="preserve">
      3) паспорта или иного удостоверяющего личность документа (для физических лиц).  </w:t>
      </w:r>
      <w:r>
        <w:br/>
      </w:r>
      <w:r>
        <w:rPr>
          <w:rFonts w:ascii="Times New Roman"/>
          <w:b w:val="false"/>
          <w:i w:val="false"/>
          <w:color w:val="000000"/>
          <w:sz w:val="28"/>
        </w:rPr>
        <w:t xml:space="preserve">
      8. По результатам рассмотрения заявки и представленных документов Наймодателем принимается одно из следующих решений:  </w:t>
      </w:r>
      <w:r>
        <w:br/>
      </w:r>
      <w:r>
        <w:rPr>
          <w:rFonts w:ascii="Times New Roman"/>
          <w:b w:val="false"/>
          <w:i w:val="false"/>
          <w:color w:val="000000"/>
          <w:sz w:val="28"/>
        </w:rPr>
        <w:t xml:space="preserve">
      1) о сдаче Объекта в имущественный наем (аренду) по целевому назначению;  </w:t>
      </w:r>
      <w:r>
        <w:br/>
      </w:r>
      <w:r>
        <w:rPr>
          <w:rFonts w:ascii="Times New Roman"/>
          <w:b w:val="false"/>
          <w:i w:val="false"/>
          <w:color w:val="000000"/>
          <w:sz w:val="28"/>
        </w:rPr>
        <w:t xml:space="preserve">
      2) о проведении тендерного отбора Нанимателя по данному Объекту;  </w:t>
      </w:r>
      <w:r>
        <w:br/>
      </w:r>
      <w:r>
        <w:rPr>
          <w:rFonts w:ascii="Times New Roman"/>
          <w:b w:val="false"/>
          <w:i w:val="false"/>
          <w:color w:val="000000"/>
          <w:sz w:val="28"/>
        </w:rPr>
        <w:t xml:space="preserve">
      3) об отказе с указанием причин в письменном виде.  </w:t>
      </w:r>
      <w:r>
        <w:br/>
      </w:r>
      <w:r>
        <w:rPr>
          <w:rFonts w:ascii="Times New Roman"/>
          <w:b w:val="false"/>
          <w:i w:val="false"/>
          <w:color w:val="000000"/>
          <w:sz w:val="28"/>
        </w:rPr>
        <w:t xml:space="preserve">
      При наличии двух и более заявок, удовлетворяющих требованиям, предъявляемым к заявителям, сдача Объекта в имущественный наем (аренду) возможна только по итогам тендера.  </w:t>
      </w:r>
      <w:r>
        <w:br/>
      </w:r>
      <w:r>
        <w:rPr>
          <w:rFonts w:ascii="Times New Roman"/>
          <w:b w:val="false"/>
          <w:i w:val="false"/>
          <w:color w:val="000000"/>
          <w:sz w:val="28"/>
        </w:rPr>
        <w:t xml:space="preserve">
      9. При передаче Объектов в имущественный наем (аренду) по целевому назначению расчетные ставки арендной платы и размеры повышающих (понижающих) коэффициентов, учитывающих месторасположение, тип, состояние, а также назначение Объектов, определяются с учетом региональных условий и утверждаются территориальными комитетами государственного имущества и приватизации по согласованию с Комитетом государственного имущества и приватизации Министерства финансов Республики Казахстан по форме согласно приложению 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приказом Председателя Комитета государственного имущества и приватизации Министерства финансов Республики Казахстан от 1 августа 2003 года  </w:t>
      </w:r>
      <w:r>
        <w:rPr>
          <w:rFonts w:ascii="Times New Roman"/>
          <w:b w:val="false"/>
          <w:i w:val="false"/>
          <w:color w:val="000000"/>
          <w:sz w:val="28"/>
        </w:rPr>
        <w:t xml:space="preserve">N 249 </w:t>
      </w:r>
      <w:r>
        <w:rPr>
          <w:rFonts w:ascii="Times New Roman"/>
          <w:b w:val="false"/>
          <w:i w:val="false"/>
          <w:color w:val="ff0000"/>
          <w:sz w:val="28"/>
        </w:rPr>
        <w:t xml:space="preserve">.  </w:t>
      </w:r>
      <w:r>
        <w:br/>
      </w:r>
      <w:r>
        <w:rPr>
          <w:rFonts w:ascii="Times New Roman"/>
          <w:b w:val="false"/>
          <w:i w:val="false"/>
          <w:color w:val="000000"/>
          <w:sz w:val="28"/>
        </w:rPr>
        <w:t xml:space="preserve">
      10. При принятии решения о проведении тендера Наймодатель:  </w:t>
      </w:r>
      <w:r>
        <w:br/>
      </w:r>
      <w:r>
        <w:rPr>
          <w:rFonts w:ascii="Times New Roman"/>
          <w:b w:val="false"/>
          <w:i w:val="false"/>
          <w:color w:val="000000"/>
          <w:sz w:val="28"/>
        </w:rPr>
        <w:t xml:space="preserve">
      1) определяет дату и место проведения тендера, его условия, а также критерии выбора победителя тендера;  </w:t>
      </w:r>
      <w:r>
        <w:br/>
      </w:r>
      <w:r>
        <w:rPr>
          <w:rFonts w:ascii="Times New Roman"/>
          <w:b w:val="false"/>
          <w:i w:val="false"/>
          <w:color w:val="000000"/>
          <w:sz w:val="28"/>
        </w:rPr>
        <w:t xml:space="preserve">
      2) утверждает тендерную документацию;  </w:t>
      </w:r>
      <w:r>
        <w:br/>
      </w:r>
      <w:r>
        <w:rPr>
          <w:rFonts w:ascii="Times New Roman"/>
          <w:b w:val="false"/>
          <w:i w:val="false"/>
          <w:color w:val="000000"/>
          <w:sz w:val="28"/>
        </w:rPr>
        <w:t xml:space="preserve">
      3) формирует тендерную комиссию;  </w:t>
      </w:r>
      <w:r>
        <w:br/>
      </w:r>
      <w:r>
        <w:rPr>
          <w:rFonts w:ascii="Times New Roman"/>
          <w:b w:val="false"/>
          <w:i w:val="false"/>
          <w:color w:val="000000"/>
          <w:sz w:val="28"/>
        </w:rPr>
        <w:t xml:space="preserve">
      4) принимает гарантийные взносы;  </w:t>
      </w:r>
      <w:r>
        <w:br/>
      </w:r>
      <w:r>
        <w:rPr>
          <w:rFonts w:ascii="Times New Roman"/>
          <w:b w:val="false"/>
          <w:i w:val="false"/>
          <w:color w:val="000000"/>
          <w:sz w:val="28"/>
        </w:rPr>
        <w:t xml:space="preserve">
      5) утверждает протоколы заседания тендерной комиссии;  </w:t>
      </w:r>
      <w:r>
        <w:br/>
      </w:r>
      <w:r>
        <w:rPr>
          <w:rFonts w:ascii="Times New Roman"/>
          <w:b w:val="false"/>
          <w:i w:val="false"/>
          <w:color w:val="000000"/>
          <w:sz w:val="28"/>
        </w:rPr>
        <w:t xml:space="preserve">
      6) обеспечивает заключение договора имущественного найма (аренды) с победителем тендера;  </w:t>
      </w:r>
      <w:r>
        <w:br/>
      </w:r>
      <w:r>
        <w:rPr>
          <w:rFonts w:ascii="Times New Roman"/>
          <w:b w:val="false"/>
          <w:i w:val="false"/>
          <w:color w:val="000000"/>
          <w:sz w:val="28"/>
        </w:rPr>
        <w:t xml:space="preserve">
      7) по окончании тендера возвращает участникам тендера гарантийные взносы, за исключением случаев, установленных пунктом 27 настоящих Правил;  </w:t>
      </w:r>
      <w:r>
        <w:br/>
      </w:r>
      <w:r>
        <w:rPr>
          <w:rFonts w:ascii="Times New Roman"/>
          <w:b w:val="false"/>
          <w:i w:val="false"/>
          <w:color w:val="000000"/>
          <w:sz w:val="28"/>
        </w:rPr>
        <w:t xml:space="preserve">
      8) осуществляет иные функции, необходимые для проведения тендера.  </w:t>
      </w:r>
      <w:r>
        <w:br/>
      </w:r>
      <w:r>
        <w:rPr>
          <w:rFonts w:ascii="Times New Roman"/>
          <w:b w:val="false"/>
          <w:i w:val="false"/>
          <w:color w:val="000000"/>
          <w:sz w:val="28"/>
        </w:rPr>
        <w:t xml:space="preserve">
      11. В качестве организатора тендера выступает тендерная комиссия.  </w:t>
      </w:r>
      <w:r>
        <w:br/>
      </w:r>
      <w:r>
        <w:rPr>
          <w:rFonts w:ascii="Times New Roman"/>
          <w:b w:val="false"/>
          <w:i w:val="false"/>
          <w:color w:val="000000"/>
          <w:sz w:val="28"/>
        </w:rPr>
        <w:t xml:space="preserve">
      12. В состав тендерной комиссии включаются представители Наймодателя, балансодержателя, иных заинтересованных организаций, а также могут привлекаться независимые специалисты и эксперты. Председателем комиссии является представитель Наймодателя.  </w:t>
      </w:r>
      <w:r>
        <w:br/>
      </w:r>
      <w:r>
        <w:rPr>
          <w:rFonts w:ascii="Times New Roman"/>
          <w:b w:val="false"/>
          <w:i w:val="false"/>
          <w:color w:val="000000"/>
          <w:sz w:val="28"/>
        </w:rPr>
        <w:t xml:space="preserve">
      13. Состав комиссии утверждается приказом Наймодателя.  </w:t>
      </w:r>
      <w:r>
        <w:br/>
      </w:r>
      <w:r>
        <w:rPr>
          <w:rFonts w:ascii="Times New Roman"/>
          <w:b w:val="false"/>
          <w:i w:val="false"/>
          <w:color w:val="000000"/>
          <w:sz w:val="28"/>
        </w:rPr>
        <w:t xml:space="preserve">
      14. Тендерная комиссия осуществляет следующие функции:  </w:t>
      </w:r>
      <w:r>
        <w:br/>
      </w:r>
      <w:r>
        <w:rPr>
          <w:rFonts w:ascii="Times New Roman"/>
          <w:b w:val="false"/>
          <w:i w:val="false"/>
          <w:color w:val="000000"/>
          <w:sz w:val="28"/>
        </w:rPr>
        <w:t xml:space="preserve">
      1) в установленный Наймодателем срок и на основе представленных им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передаче в имущественный наем (аренду) по целевому назначению;  </w:t>
      </w:r>
      <w:r>
        <w:br/>
      </w:r>
      <w:r>
        <w:rPr>
          <w:rFonts w:ascii="Times New Roman"/>
          <w:b w:val="false"/>
          <w:i w:val="false"/>
          <w:color w:val="000000"/>
          <w:sz w:val="28"/>
        </w:rPr>
        <w:t xml:space="preserve">
      2) подготавливает тендерную документацию и другие необходимые документы для объявления тендера;  </w:t>
      </w:r>
      <w:r>
        <w:br/>
      </w:r>
      <w:r>
        <w:rPr>
          <w:rFonts w:ascii="Times New Roman"/>
          <w:b w:val="false"/>
          <w:i w:val="false"/>
          <w:color w:val="000000"/>
          <w:sz w:val="28"/>
        </w:rPr>
        <w:t xml:space="preserve">
      3) проводит тендер;  </w:t>
      </w:r>
      <w:r>
        <w:br/>
      </w:r>
      <w:r>
        <w:rPr>
          <w:rFonts w:ascii="Times New Roman"/>
          <w:b w:val="false"/>
          <w:i w:val="false"/>
          <w:color w:val="000000"/>
          <w:sz w:val="28"/>
        </w:rPr>
        <w:t xml:space="preserve">
      4)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 </w:t>
      </w:r>
      <w:r>
        <w:br/>
      </w:r>
      <w:r>
        <w:rPr>
          <w:rFonts w:ascii="Times New Roman"/>
          <w:b w:val="false"/>
          <w:i w:val="false"/>
          <w:color w:val="000000"/>
          <w:sz w:val="28"/>
        </w:rPr>
        <w:t xml:space="preserve">
      5) оформляет протокол заседания тендерной комиссии, содержащий заключение, определяющее победителя тендера или иное решение по итогам тендера;  </w:t>
      </w:r>
      <w:r>
        <w:br/>
      </w:r>
      <w:r>
        <w:rPr>
          <w:rFonts w:ascii="Times New Roman"/>
          <w:b w:val="false"/>
          <w:i w:val="false"/>
          <w:color w:val="000000"/>
          <w:sz w:val="28"/>
        </w:rPr>
        <w:t xml:space="preserve">
      6) иные функции, предусмотренные настоящими Правилами.  </w:t>
      </w:r>
      <w:r>
        <w:br/>
      </w:r>
      <w:r>
        <w:rPr>
          <w:rFonts w:ascii="Times New Roman"/>
          <w:b w:val="false"/>
          <w:i w:val="false"/>
          <w:color w:val="000000"/>
          <w:sz w:val="28"/>
        </w:rPr>
        <w:t xml:space="preserve">
      15. Конкретный порядок, состав и условия подготовки тендерной документации определяет Наймодатель.  </w:t>
      </w:r>
      <w:r>
        <w:br/>
      </w:r>
      <w:r>
        <w:rPr>
          <w:rFonts w:ascii="Times New Roman"/>
          <w:b w:val="false"/>
          <w:i w:val="false"/>
          <w:color w:val="000000"/>
          <w:sz w:val="28"/>
        </w:rPr>
        <w:t xml:space="preserve">
      16. Наймодатель обеспечивает публикацию извещения о проведении тендера в средствах массовой информации не менее чем за 15 дней до проведения тендера на государственном и русском языках.  </w:t>
      </w:r>
      <w:r>
        <w:br/>
      </w:r>
      <w:r>
        <w:rPr>
          <w:rFonts w:ascii="Times New Roman"/>
          <w:b w:val="false"/>
          <w:i w:val="false"/>
          <w:color w:val="000000"/>
          <w:sz w:val="28"/>
        </w:rPr>
        <w:t xml:space="preserve">
      17. Извещение о проведении тендера должно включать следующие сведения:  </w:t>
      </w:r>
      <w:r>
        <w:br/>
      </w:r>
      <w:r>
        <w:rPr>
          <w:rFonts w:ascii="Times New Roman"/>
          <w:b w:val="false"/>
          <w:i w:val="false"/>
          <w:color w:val="000000"/>
          <w:sz w:val="28"/>
        </w:rPr>
        <w:t xml:space="preserve">
      1) краткую характеристику объекта тендера; </w:t>
      </w:r>
      <w:r>
        <w:br/>
      </w:r>
      <w:r>
        <w:rPr>
          <w:rFonts w:ascii="Times New Roman"/>
          <w:b w:val="false"/>
          <w:i w:val="false"/>
          <w:color w:val="000000"/>
          <w:sz w:val="28"/>
        </w:rPr>
        <w:t xml:space="preserve">
      2) срок имущественного найма (аренды);   </w:t>
      </w:r>
      <w:r>
        <w:br/>
      </w:r>
      <w:r>
        <w:rPr>
          <w:rFonts w:ascii="Times New Roman"/>
          <w:b w:val="false"/>
          <w:i w:val="false"/>
          <w:color w:val="000000"/>
          <w:sz w:val="28"/>
        </w:rPr>
        <w:t xml:space="preserve">
      3) размер, сроки и порядок внесения гарантийного взноса; </w:t>
      </w:r>
      <w:r>
        <w:br/>
      </w:r>
      <w:r>
        <w:rPr>
          <w:rFonts w:ascii="Times New Roman"/>
          <w:b w:val="false"/>
          <w:i w:val="false"/>
          <w:color w:val="000000"/>
          <w:sz w:val="28"/>
        </w:rPr>
        <w:t xml:space="preserve">
      4) условия тендера и критерии выбора победителя;  </w:t>
      </w:r>
      <w:r>
        <w:br/>
      </w:r>
      <w:r>
        <w:rPr>
          <w:rFonts w:ascii="Times New Roman"/>
          <w:b w:val="false"/>
          <w:i w:val="false"/>
          <w:color w:val="000000"/>
          <w:sz w:val="28"/>
        </w:rPr>
        <w:t xml:space="preserve">
      5) дату, время и место проведения тендера;  </w:t>
      </w:r>
      <w:r>
        <w:br/>
      </w:r>
      <w:r>
        <w:rPr>
          <w:rFonts w:ascii="Times New Roman"/>
          <w:b w:val="false"/>
          <w:i w:val="false"/>
          <w:color w:val="000000"/>
          <w:sz w:val="28"/>
        </w:rPr>
        <w:t xml:space="preserve">
      6) адрес, сроки принятия заявок на участие в тендере; </w:t>
      </w:r>
      <w:r>
        <w:br/>
      </w:r>
      <w:r>
        <w:rPr>
          <w:rFonts w:ascii="Times New Roman"/>
          <w:b w:val="false"/>
          <w:i w:val="false"/>
          <w:color w:val="000000"/>
          <w:sz w:val="28"/>
        </w:rPr>
        <w:t xml:space="preserve">
      7) сведения о порядке оформления участия в тендере; </w:t>
      </w:r>
      <w:r>
        <w:br/>
      </w:r>
      <w:r>
        <w:rPr>
          <w:rFonts w:ascii="Times New Roman"/>
          <w:b w:val="false"/>
          <w:i w:val="false"/>
          <w:color w:val="000000"/>
          <w:sz w:val="28"/>
        </w:rPr>
        <w:t xml:space="preserve">
      8) перечень документов необходимых для участия в тендере; </w:t>
      </w:r>
      <w:r>
        <w:br/>
      </w:r>
      <w:r>
        <w:rPr>
          <w:rFonts w:ascii="Times New Roman"/>
          <w:b w:val="false"/>
          <w:i w:val="false"/>
          <w:color w:val="000000"/>
          <w:sz w:val="28"/>
        </w:rPr>
        <w:t xml:space="preserve">
      9) адрес, сроки и условия получения тендерной документации и ознакомления с объектом тендера;  </w:t>
      </w:r>
      <w:r>
        <w:br/>
      </w:r>
      <w:r>
        <w:rPr>
          <w:rFonts w:ascii="Times New Roman"/>
          <w:b w:val="false"/>
          <w:i w:val="false"/>
          <w:color w:val="000000"/>
          <w:sz w:val="28"/>
        </w:rPr>
        <w:t xml:space="preserve">
      10) другая информация по усмотрению Наймодателя.  </w:t>
      </w:r>
      <w:r>
        <w:br/>
      </w:r>
      <w:r>
        <w:rPr>
          <w:rFonts w:ascii="Times New Roman"/>
          <w:b w:val="false"/>
          <w:i w:val="false"/>
          <w:color w:val="000000"/>
          <w:sz w:val="28"/>
        </w:rPr>
        <w:t xml:space="preserve">
      18. Тендерная документация представляется в комплекте по письменному запросу участника тендера в порядке, определяемом тендерной комиссией. </w:t>
      </w:r>
      <w:r>
        <w:br/>
      </w:r>
      <w:r>
        <w:rPr>
          <w:rFonts w:ascii="Times New Roman"/>
          <w:b w:val="false"/>
          <w:i w:val="false"/>
          <w:color w:val="000000"/>
          <w:sz w:val="28"/>
        </w:rPr>
        <w:t xml:space="preserve">
      19. Тендерная документация должна содержать следующие основные разделы: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требования по содержанию заявки и представляемых вместе с ней документов; </w:t>
      </w:r>
      <w:r>
        <w:br/>
      </w:r>
      <w:r>
        <w:rPr>
          <w:rFonts w:ascii="Times New Roman"/>
          <w:b w:val="false"/>
          <w:i w:val="false"/>
          <w:color w:val="000000"/>
          <w:sz w:val="28"/>
        </w:rPr>
        <w:t xml:space="preserve">
      3) условия и порядок проведения тендера; </w:t>
      </w:r>
      <w:r>
        <w:br/>
      </w:r>
      <w:r>
        <w:rPr>
          <w:rFonts w:ascii="Times New Roman"/>
          <w:b w:val="false"/>
          <w:i w:val="false"/>
          <w:color w:val="000000"/>
          <w:sz w:val="28"/>
        </w:rPr>
        <w:t xml:space="preserve">
      4) критерии выбора победителя тендера; </w:t>
      </w:r>
      <w:r>
        <w:br/>
      </w:r>
      <w:r>
        <w:rPr>
          <w:rFonts w:ascii="Times New Roman"/>
          <w:b w:val="false"/>
          <w:i w:val="false"/>
          <w:color w:val="000000"/>
          <w:sz w:val="28"/>
        </w:rPr>
        <w:t xml:space="preserve">
      5) проект договора имущественного найма (аренды); </w:t>
      </w:r>
      <w:r>
        <w:br/>
      </w:r>
      <w:r>
        <w:rPr>
          <w:rFonts w:ascii="Times New Roman"/>
          <w:b w:val="false"/>
          <w:i w:val="false"/>
          <w:color w:val="000000"/>
          <w:sz w:val="28"/>
        </w:rPr>
        <w:t xml:space="preserve">
      6) форма заявки на участие в тендере. </w:t>
      </w:r>
      <w:r>
        <w:br/>
      </w:r>
      <w:r>
        <w:rPr>
          <w:rFonts w:ascii="Times New Roman"/>
          <w:b w:val="false"/>
          <w:i w:val="false"/>
          <w:color w:val="000000"/>
          <w:sz w:val="28"/>
        </w:rPr>
        <w:t xml:space="preserve">
      20. Регистрация участников тендера производится со дня публикации извещения о проведении тендера и заканчивается за три дня до дня проведения тендера.  </w:t>
      </w:r>
      <w:r>
        <w:br/>
      </w:r>
      <w:r>
        <w:rPr>
          <w:rFonts w:ascii="Times New Roman"/>
          <w:b w:val="false"/>
          <w:i w:val="false"/>
          <w:color w:val="000000"/>
          <w:sz w:val="28"/>
        </w:rPr>
        <w:t xml:space="preserve">
      21. После публикации извещения о проведении тендера Наймодатель обязан обеспечить свободный доступ всем желающим к информации об Объектах и правилах проведения тендера.  </w:t>
      </w:r>
      <w:r>
        <w:br/>
      </w:r>
      <w:r>
        <w:rPr>
          <w:rFonts w:ascii="Times New Roman"/>
          <w:b w:val="false"/>
          <w:i w:val="false"/>
          <w:color w:val="000000"/>
          <w:sz w:val="28"/>
        </w:rPr>
        <w:t xml:space="preserve">
      22. Для участия в тендере претенденту в установленные Наймодателем сроки необходимо представить:  </w:t>
      </w:r>
      <w:r>
        <w:br/>
      </w:r>
      <w:r>
        <w:rPr>
          <w:rFonts w:ascii="Times New Roman"/>
          <w:b w:val="false"/>
          <w:i w:val="false"/>
          <w:color w:val="000000"/>
          <w:sz w:val="28"/>
        </w:rPr>
        <w:t xml:space="preserve">
      1) заявку на участие в тендере,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  </w:t>
      </w:r>
      <w:r>
        <w:br/>
      </w:r>
      <w:r>
        <w:rPr>
          <w:rFonts w:ascii="Times New Roman"/>
          <w:b w:val="false"/>
          <w:i w:val="false"/>
          <w:color w:val="000000"/>
          <w:sz w:val="28"/>
        </w:rPr>
        <w:t xml:space="preserve">
      2) предложения по условиям тендера в запечатанном конверте;  </w:t>
      </w:r>
      <w:r>
        <w:br/>
      </w:r>
      <w:r>
        <w:rPr>
          <w:rFonts w:ascii="Times New Roman"/>
          <w:b w:val="false"/>
          <w:i w:val="false"/>
          <w:color w:val="000000"/>
          <w:sz w:val="28"/>
        </w:rPr>
        <w:t xml:space="preserve">
      3) юридические лица Республики Казахстан - нотариально заверенные копии устава, свидетельства о регистрации юридического лица, статистической карточки, а также документ, удостоверяющий полномочия их представителя;  </w:t>
      </w:r>
      <w:r>
        <w:br/>
      </w:r>
      <w:r>
        <w:rPr>
          <w:rFonts w:ascii="Times New Roman"/>
          <w:b w:val="false"/>
          <w:i w:val="false"/>
          <w:color w:val="000000"/>
          <w:sz w:val="28"/>
        </w:rPr>
        <w:t xml:space="preserve">
      4) иностранные юридические лица представляют учредительные документы с нотариально заверенным переводом на русский язык;  </w:t>
      </w:r>
      <w:r>
        <w:br/>
      </w:r>
      <w:r>
        <w:rPr>
          <w:rFonts w:ascii="Times New Roman"/>
          <w:b w:val="false"/>
          <w:i w:val="false"/>
          <w:color w:val="000000"/>
          <w:sz w:val="28"/>
        </w:rPr>
        <w:t xml:space="preserve">
      5) физические лица - паспорт или иной удостоверяющий личность документ;  </w:t>
      </w:r>
      <w:r>
        <w:br/>
      </w:r>
      <w:r>
        <w:rPr>
          <w:rFonts w:ascii="Times New Roman"/>
          <w:b w:val="false"/>
          <w:i w:val="false"/>
          <w:color w:val="000000"/>
          <w:sz w:val="28"/>
        </w:rPr>
        <w:t xml:space="preserve">
      6) копию платежного поручения, подтверждающего перечисление гарантийного взноса;  </w:t>
      </w:r>
      <w:r>
        <w:br/>
      </w:r>
      <w:r>
        <w:rPr>
          <w:rFonts w:ascii="Times New Roman"/>
          <w:b w:val="false"/>
          <w:i w:val="false"/>
          <w:color w:val="000000"/>
          <w:sz w:val="28"/>
        </w:rPr>
        <w:t xml:space="preserve">
      7) сведения об отсутствии задолженности перед бюджетом;  </w:t>
      </w:r>
      <w:r>
        <w:br/>
      </w:r>
      <w:r>
        <w:rPr>
          <w:rFonts w:ascii="Times New Roman"/>
          <w:b w:val="false"/>
          <w:i w:val="false"/>
          <w:color w:val="000000"/>
          <w:sz w:val="28"/>
        </w:rPr>
        <w:t xml:space="preserve">
      8) иные документы, указанные в извещении.  </w:t>
      </w:r>
      <w:r>
        <w:br/>
      </w:r>
      <w:r>
        <w:rPr>
          <w:rFonts w:ascii="Times New Roman"/>
          <w:b w:val="false"/>
          <w:i w:val="false"/>
          <w:color w:val="000000"/>
          <w:sz w:val="28"/>
        </w:rPr>
        <w:t xml:space="preserve">
      23. Заявки на имущественный наем (аренду) Объектов могут подавать любые юридические и физические лица. Заявки подаются Наймодателю.  </w:t>
      </w:r>
      <w:r>
        <w:br/>
      </w:r>
      <w:r>
        <w:rPr>
          <w:rFonts w:ascii="Times New Roman"/>
          <w:b w:val="false"/>
          <w:i w:val="false"/>
          <w:color w:val="000000"/>
          <w:sz w:val="28"/>
        </w:rPr>
        <w:t xml:space="preserve">
      24. Участники тендера вносят гарантийный взнос в размере, сроки и порядке, указанных в извещении о проведении тендера на депозитный счет Наймодателя и в соответствии с законодательством Республики Казахстан. Размер гарантийного взноса не может быть изменен после опубликования извещения. Получателем гарантийного взноса является Наймодатель.  </w:t>
      </w:r>
      <w:r>
        <w:br/>
      </w:r>
      <w:r>
        <w:rPr>
          <w:rFonts w:ascii="Times New Roman"/>
          <w:b w:val="false"/>
          <w:i w:val="false"/>
          <w:color w:val="000000"/>
          <w:sz w:val="28"/>
        </w:rPr>
        <w:t xml:space="preserve">
      25. Гарантийный взнос для участия в тендере устанавливается в размере от 1 до 5 процентов (по усмотрению Наймодателя) от балансовой стоимости Объекта.  </w:t>
      </w:r>
      <w:r>
        <w:br/>
      </w:r>
      <w:r>
        <w:rPr>
          <w:rFonts w:ascii="Times New Roman"/>
          <w:b w:val="false"/>
          <w:i w:val="false"/>
          <w:color w:val="000000"/>
          <w:sz w:val="28"/>
        </w:rPr>
        <w:t xml:space="preserve">
      26. Гарантийный взнос является обеспечением следующих обязательств участника тендера:  </w:t>
      </w:r>
      <w:r>
        <w:br/>
      </w:r>
      <w:r>
        <w:rPr>
          <w:rFonts w:ascii="Times New Roman"/>
          <w:b w:val="false"/>
          <w:i w:val="false"/>
          <w:color w:val="000000"/>
          <w:sz w:val="28"/>
        </w:rPr>
        <w:t xml:space="preserve">
      1) подписать протокол о результатах тендера в случае победы на тендере;  </w:t>
      </w:r>
      <w:r>
        <w:br/>
      </w:r>
      <w:r>
        <w:rPr>
          <w:rFonts w:ascii="Times New Roman"/>
          <w:b w:val="false"/>
          <w:i w:val="false"/>
          <w:color w:val="000000"/>
          <w:sz w:val="28"/>
        </w:rPr>
        <w:t xml:space="preserve">
      2) заключить договор имущественного найма (аренды) в соответствии с протоколом о результатах тендера.  </w:t>
      </w:r>
      <w:r>
        <w:br/>
      </w:r>
      <w:r>
        <w:rPr>
          <w:rFonts w:ascii="Times New Roman"/>
          <w:b w:val="false"/>
          <w:i w:val="false"/>
          <w:color w:val="000000"/>
          <w:sz w:val="28"/>
        </w:rPr>
        <w:t xml:space="preserve">
      27.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  </w:t>
      </w:r>
      <w:r>
        <w:br/>
      </w:r>
      <w:r>
        <w:rPr>
          <w:rFonts w:ascii="Times New Roman"/>
          <w:b w:val="false"/>
          <w:i w:val="false"/>
          <w:color w:val="000000"/>
          <w:sz w:val="28"/>
        </w:rPr>
        <w:t xml:space="preserve">
      28. Гарантийный взнос не возвращается Наймодателем:  </w:t>
      </w:r>
      <w:r>
        <w:br/>
      </w:r>
      <w:r>
        <w:rPr>
          <w:rFonts w:ascii="Times New Roman"/>
          <w:b w:val="false"/>
          <w:i w:val="false"/>
          <w:color w:val="000000"/>
          <w:sz w:val="28"/>
        </w:rPr>
        <w:t xml:space="preserve">
      1) участнику тендера - в случае письменного отказа от участия в тендере менее чем за три дня до его проведения;  </w:t>
      </w:r>
      <w:r>
        <w:br/>
      </w:r>
      <w:r>
        <w:rPr>
          <w:rFonts w:ascii="Times New Roman"/>
          <w:b w:val="false"/>
          <w:i w:val="false"/>
          <w:color w:val="000000"/>
          <w:sz w:val="28"/>
        </w:rPr>
        <w:t xml:space="preserve">
      2) победителю - в случае его отказа от заключения договора имущественного найма (аренды) на условиях, отвечающих предложениям победителя тендера.  </w:t>
      </w:r>
      <w:r>
        <w:br/>
      </w:r>
      <w:r>
        <w:rPr>
          <w:rFonts w:ascii="Times New Roman"/>
          <w:b w:val="false"/>
          <w:i w:val="false"/>
          <w:color w:val="000000"/>
          <w:sz w:val="28"/>
        </w:rPr>
        <w:t xml:space="preserve">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Наймодателя после проведения тендера, то в течение 10 банковских дней со дня их поступления.  </w:t>
      </w:r>
      <w:r>
        <w:br/>
      </w:r>
      <w:r>
        <w:rPr>
          <w:rFonts w:ascii="Times New Roman"/>
          <w:b w:val="false"/>
          <w:i w:val="false"/>
          <w:color w:val="000000"/>
          <w:sz w:val="28"/>
        </w:rPr>
        <w:t xml:space="preserve">
      29. Участники тендера вправе внести любое количество гарантийных взносов, при этом один гарантийный взнос дает право участия в тендере на один Объект.  </w:t>
      </w:r>
      <w:r>
        <w:br/>
      </w:r>
      <w:r>
        <w:rPr>
          <w:rFonts w:ascii="Times New Roman"/>
          <w:b w:val="false"/>
          <w:i w:val="false"/>
          <w:color w:val="000000"/>
          <w:sz w:val="28"/>
        </w:rPr>
        <w:t xml:space="preserve">
      30. Прием заявок и регистрация лиц, желающих принять участие в тендере производится при наличии полного комплекта требуемых документов.  </w:t>
      </w:r>
      <w:r>
        <w:br/>
      </w:r>
      <w:r>
        <w:rPr>
          <w:rFonts w:ascii="Times New Roman"/>
          <w:b w:val="false"/>
          <w:i w:val="false"/>
          <w:color w:val="000000"/>
          <w:sz w:val="28"/>
        </w:rPr>
        <w:t xml:space="preserve">
      31. Участник тендера имеет право:  </w:t>
      </w:r>
      <w:r>
        <w:br/>
      </w:r>
      <w:r>
        <w:rPr>
          <w:rFonts w:ascii="Times New Roman"/>
          <w:b w:val="false"/>
          <w:i w:val="false"/>
          <w:color w:val="000000"/>
          <w:sz w:val="28"/>
        </w:rPr>
        <w:t xml:space="preserve">
      1) участвовать на тендере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xml:space="preserve">
      2) бесплатно получать дополнительные сведения, уточнения по выставляемому на тендер Объекту;  </w:t>
      </w:r>
      <w:r>
        <w:br/>
      </w:r>
      <w:r>
        <w:rPr>
          <w:rFonts w:ascii="Times New Roman"/>
          <w:b w:val="false"/>
          <w:i w:val="false"/>
          <w:color w:val="000000"/>
          <w:sz w:val="28"/>
        </w:rPr>
        <w:t xml:space="preserve">
      3) предварительно осматривать Объект;  </w:t>
      </w:r>
      <w:r>
        <w:br/>
      </w:r>
      <w:r>
        <w:rPr>
          <w:rFonts w:ascii="Times New Roman"/>
          <w:b w:val="false"/>
          <w:i w:val="false"/>
          <w:color w:val="000000"/>
          <w:sz w:val="28"/>
        </w:rPr>
        <w:t xml:space="preserve">
      4) обращаться в суд при нарушении его прав;  </w:t>
      </w:r>
      <w:r>
        <w:br/>
      </w:r>
      <w:r>
        <w:rPr>
          <w:rFonts w:ascii="Times New Roman"/>
          <w:b w:val="false"/>
          <w:i w:val="false"/>
          <w:color w:val="000000"/>
          <w:sz w:val="28"/>
        </w:rPr>
        <w:t xml:space="preserve">
      5) отозвать свою заявку на участие за 3 дня до начала тендера, сообщив об этом письменно Наймодателю.  </w:t>
      </w:r>
      <w:r>
        <w:br/>
      </w:r>
      <w:r>
        <w:rPr>
          <w:rFonts w:ascii="Times New Roman"/>
          <w:b w:val="false"/>
          <w:i w:val="false"/>
          <w:color w:val="000000"/>
          <w:sz w:val="28"/>
        </w:rPr>
        <w:t xml:space="preserve">
      32.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 состоявшимся.  </w:t>
      </w:r>
      <w:r>
        <w:br/>
      </w:r>
      <w:r>
        <w:rPr>
          <w:rFonts w:ascii="Times New Roman"/>
          <w:b w:val="false"/>
          <w:i w:val="false"/>
          <w:color w:val="000000"/>
          <w:sz w:val="28"/>
        </w:rPr>
        <w:t xml:space="preserve">
      33.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  </w:t>
      </w:r>
      <w:r>
        <w:br/>
      </w:r>
      <w:r>
        <w:rPr>
          <w:rFonts w:ascii="Times New Roman"/>
          <w:b w:val="false"/>
          <w:i w:val="false"/>
          <w:color w:val="000000"/>
          <w:sz w:val="28"/>
        </w:rPr>
        <w:t xml:space="preserve">
      При вскрытии конвертов и оглашении предложений имеют право присутствовать участники тендера или их надлежащим образом уполномоченные представители.  </w:t>
      </w:r>
      <w:r>
        <w:br/>
      </w:r>
      <w:r>
        <w:rPr>
          <w:rFonts w:ascii="Times New Roman"/>
          <w:b w:val="false"/>
          <w:i w:val="false"/>
          <w:color w:val="000000"/>
          <w:sz w:val="28"/>
        </w:rPr>
        <w:t xml:space="preserve">
      34.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  </w:t>
      </w:r>
      <w:r>
        <w:br/>
      </w:r>
      <w:r>
        <w:rPr>
          <w:rFonts w:ascii="Times New Roman"/>
          <w:b w:val="false"/>
          <w:i w:val="false"/>
          <w:color w:val="000000"/>
          <w:sz w:val="28"/>
        </w:rPr>
        <w:t xml:space="preserve">
      35. После вскрытия конвертов и оглашения предложений тендерная комиссия удаляется на совещание для обсуждения и оценки предложений.  </w:t>
      </w:r>
      <w:r>
        <w:br/>
      </w:r>
      <w:r>
        <w:rPr>
          <w:rFonts w:ascii="Times New Roman"/>
          <w:b w:val="false"/>
          <w:i w:val="false"/>
          <w:color w:val="000000"/>
          <w:sz w:val="28"/>
        </w:rPr>
        <w:t xml:space="preserve">
      Участники тендера (их представители) не имеют права присутствовать при обсуждении и оценке предложений.  </w:t>
      </w:r>
      <w:r>
        <w:br/>
      </w:r>
      <w:r>
        <w:rPr>
          <w:rFonts w:ascii="Times New Roman"/>
          <w:b w:val="false"/>
          <w:i w:val="false"/>
          <w:color w:val="000000"/>
          <w:sz w:val="28"/>
        </w:rPr>
        <w:t xml:space="preserve">
      36. Решения тендерной комиссии принимаются простым большинством голосов присутствующих членов комиссии, при равенстве голосов - голос председателя тендерной комиссии является решающим.  </w:t>
      </w:r>
      <w:r>
        <w:br/>
      </w:r>
      <w:r>
        <w:rPr>
          <w:rFonts w:ascii="Times New Roman"/>
          <w:b w:val="false"/>
          <w:i w:val="false"/>
          <w:color w:val="000000"/>
          <w:sz w:val="28"/>
        </w:rPr>
        <w:t xml:space="preserve">
      37. Заседания тендерной комиссии являются правомочными, если на них присутствует не менее 2/3 членов тендерной комиссии.  </w:t>
      </w:r>
      <w:r>
        <w:br/>
      </w:r>
      <w:r>
        <w:rPr>
          <w:rFonts w:ascii="Times New Roman"/>
          <w:b w:val="false"/>
          <w:i w:val="false"/>
          <w:color w:val="000000"/>
          <w:sz w:val="28"/>
        </w:rPr>
        <w:t xml:space="preserve">
      38. Победителем тендера признается участник тендера, предложивший, по решению тендерной комиссии, наибольшую сумму арендной платы за Объект и отвечает всем требованиям, содержащимся в тендерной документации.  </w:t>
      </w:r>
      <w:r>
        <w:br/>
      </w:r>
      <w:r>
        <w:rPr>
          <w:rFonts w:ascii="Times New Roman"/>
          <w:b w:val="false"/>
          <w:i w:val="false"/>
          <w:color w:val="000000"/>
          <w:sz w:val="28"/>
        </w:rPr>
        <w:t xml:space="preserve">
      39. Заключение тендерной комиссии, определяющее победителя тендера или иное решение по итогам тендера, оформляется протоколом, подписываемым всеми членами тендерной комиссии и утверждается Наймодателем.  </w:t>
      </w:r>
      <w:r>
        <w:br/>
      </w: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r>
        <w:br/>
      </w:r>
      <w:r>
        <w:rPr>
          <w:rFonts w:ascii="Times New Roman"/>
          <w:b w:val="false"/>
          <w:i w:val="false"/>
          <w:color w:val="000000"/>
          <w:sz w:val="28"/>
        </w:rPr>
        <w:t xml:space="preserve">
      40. В протоколе должны содержаться следующие данные:  </w:t>
      </w:r>
      <w:r>
        <w:br/>
      </w:r>
      <w:r>
        <w:rPr>
          <w:rFonts w:ascii="Times New Roman"/>
          <w:b w:val="false"/>
          <w:i w:val="false"/>
          <w:color w:val="000000"/>
          <w:sz w:val="28"/>
        </w:rPr>
        <w:t xml:space="preserve">
      1) состав тендерной комиссии;  </w:t>
      </w:r>
      <w:r>
        <w:br/>
      </w:r>
      <w:r>
        <w:rPr>
          <w:rFonts w:ascii="Times New Roman"/>
          <w:b w:val="false"/>
          <w:i w:val="false"/>
          <w:color w:val="000000"/>
          <w:sz w:val="28"/>
        </w:rPr>
        <w:t xml:space="preserve">
      2) наименование объекта;  </w:t>
      </w:r>
      <w:r>
        <w:br/>
      </w:r>
      <w:r>
        <w:rPr>
          <w:rFonts w:ascii="Times New Roman"/>
          <w:b w:val="false"/>
          <w:i w:val="false"/>
          <w:color w:val="000000"/>
          <w:sz w:val="28"/>
        </w:rPr>
        <w:t xml:space="preserve">
      3) техническая характеристика объекта;  </w:t>
      </w:r>
      <w:r>
        <w:br/>
      </w:r>
      <w:r>
        <w:rPr>
          <w:rFonts w:ascii="Times New Roman"/>
          <w:b w:val="false"/>
          <w:i w:val="false"/>
          <w:color w:val="000000"/>
          <w:sz w:val="28"/>
        </w:rPr>
        <w:t xml:space="preserve">
      4) условия тендера;  </w:t>
      </w:r>
      <w:r>
        <w:br/>
      </w:r>
      <w:r>
        <w:rPr>
          <w:rFonts w:ascii="Times New Roman"/>
          <w:b w:val="false"/>
          <w:i w:val="false"/>
          <w:color w:val="000000"/>
          <w:sz w:val="28"/>
        </w:rPr>
        <w:t xml:space="preserve">
      5) сведения об участниках тендера и их предложения;  </w:t>
      </w:r>
      <w:r>
        <w:br/>
      </w:r>
      <w:r>
        <w:rPr>
          <w:rFonts w:ascii="Times New Roman"/>
          <w:b w:val="false"/>
          <w:i w:val="false"/>
          <w:color w:val="000000"/>
          <w:sz w:val="28"/>
        </w:rPr>
        <w:t xml:space="preserve">
      6) список участников тендера;  </w:t>
      </w:r>
      <w:r>
        <w:br/>
      </w:r>
      <w:r>
        <w:rPr>
          <w:rFonts w:ascii="Times New Roman"/>
          <w:b w:val="false"/>
          <w:i w:val="false"/>
          <w:color w:val="000000"/>
          <w:sz w:val="28"/>
        </w:rPr>
        <w:t xml:space="preserve">
      7) предлагаемые ставки арендной платы;  </w:t>
      </w:r>
      <w:r>
        <w:br/>
      </w:r>
      <w:r>
        <w:rPr>
          <w:rFonts w:ascii="Times New Roman"/>
          <w:b w:val="false"/>
          <w:i w:val="false"/>
          <w:color w:val="000000"/>
          <w:sz w:val="28"/>
        </w:rPr>
        <w:t xml:space="preserve">
      8) победитель тендера;  </w:t>
      </w:r>
      <w:r>
        <w:br/>
      </w:r>
      <w:r>
        <w:rPr>
          <w:rFonts w:ascii="Times New Roman"/>
          <w:b w:val="false"/>
          <w:i w:val="false"/>
          <w:color w:val="000000"/>
          <w:sz w:val="28"/>
        </w:rPr>
        <w:t xml:space="preserve">
      9) обязательства сторон по подписанию договора имущественного найма (аренды).  </w:t>
      </w:r>
      <w:r>
        <w:br/>
      </w:r>
      <w:r>
        <w:rPr>
          <w:rFonts w:ascii="Times New Roman"/>
          <w:b w:val="false"/>
          <w:i w:val="false"/>
          <w:color w:val="000000"/>
          <w:sz w:val="28"/>
        </w:rPr>
        <w:t xml:space="preserve">
      41.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  </w:t>
      </w:r>
      <w:r>
        <w:br/>
      </w:r>
      <w:r>
        <w:rPr>
          <w:rFonts w:ascii="Times New Roman"/>
          <w:b w:val="false"/>
          <w:i w:val="false"/>
          <w:color w:val="000000"/>
          <w:sz w:val="28"/>
        </w:rPr>
        <w:t xml:space="preserve">
      42. На основании протокола о результатах тендера с победителем заключается договор имущественного найма (аренды) на условиях, отвечающих предложениям победителя тендера.  </w:t>
      </w:r>
      <w:r>
        <w:br/>
      </w:r>
      <w:r>
        <w:rPr>
          <w:rFonts w:ascii="Times New Roman"/>
          <w:b w:val="false"/>
          <w:i w:val="false"/>
          <w:color w:val="000000"/>
          <w:sz w:val="28"/>
        </w:rPr>
        <w:t xml:space="preserve">
       Типовая форма договора имущественного найма (аренды) прилагается.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 приказом Председателя Комитета государственного имущества и приватизации Министерства финансов Республики Казахстан от 1 августа 2003 года  </w:t>
      </w:r>
      <w:r>
        <w:rPr>
          <w:rFonts w:ascii="Times New Roman"/>
          <w:b w:val="false"/>
          <w:i w:val="false"/>
          <w:color w:val="000000"/>
          <w:sz w:val="28"/>
        </w:rPr>
        <w:t xml:space="preserve">N 249 </w:t>
      </w:r>
      <w:r>
        <w:rPr>
          <w:rFonts w:ascii="Times New Roman"/>
          <w:b w:val="false"/>
          <w:i w:val="false"/>
          <w:color w:val="ff0000"/>
          <w:sz w:val="28"/>
        </w:rPr>
        <w:t xml:space="preserve">.  </w:t>
      </w:r>
      <w:r>
        <w:br/>
      </w:r>
      <w:r>
        <w:rPr>
          <w:rFonts w:ascii="Times New Roman"/>
          <w:b w:val="false"/>
          <w:i w:val="false"/>
          <w:color w:val="000000"/>
          <w:sz w:val="28"/>
        </w:rPr>
        <w:t xml:space="preserve">
      43. Договор имущественного найма (аренды)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чего в срок не более 30 календарных дней балансодержатель передает Объект Нанимателю по акту приема-передачи.  </w:t>
      </w:r>
      <w:r>
        <w:br/>
      </w:r>
      <w:r>
        <w:rPr>
          <w:rFonts w:ascii="Times New Roman"/>
          <w:b w:val="false"/>
          <w:i w:val="false"/>
          <w:color w:val="000000"/>
          <w:sz w:val="28"/>
        </w:rPr>
        <w:t xml:space="preserve">
      Акт приема-передачи утверждается Наймодателем.  </w:t>
      </w:r>
      <w:r>
        <w:br/>
      </w:r>
      <w:r>
        <w:rPr>
          <w:rFonts w:ascii="Times New Roman"/>
          <w:b w:val="false"/>
          <w:i w:val="false"/>
          <w:color w:val="000000"/>
          <w:sz w:val="28"/>
        </w:rPr>
        <w:t xml:space="preserve">
      44. В случае отказа победителя заключить договор имущественного найма (аренды) Объекта тендера на условиях, отвечающих предложениям победителя тендера, Наймодатель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  </w:t>
      </w:r>
      <w:r>
        <w:br/>
      </w:r>
      <w:r>
        <w:rPr>
          <w:rFonts w:ascii="Times New Roman"/>
          <w:b w:val="false"/>
          <w:i w:val="false"/>
          <w:color w:val="000000"/>
          <w:sz w:val="28"/>
        </w:rPr>
        <w:t xml:space="preserve">
      45. Договор имущественного найма (аренды) обязательно должен содержать следующие положения:  </w:t>
      </w:r>
      <w:r>
        <w:br/>
      </w:r>
      <w:r>
        <w:rPr>
          <w:rFonts w:ascii="Times New Roman"/>
          <w:b w:val="false"/>
          <w:i w:val="false"/>
          <w:color w:val="000000"/>
          <w:sz w:val="28"/>
        </w:rPr>
        <w:t xml:space="preserve">
      1) техническая характеристика Объекта;  </w:t>
      </w:r>
      <w:r>
        <w:br/>
      </w:r>
      <w:r>
        <w:rPr>
          <w:rFonts w:ascii="Times New Roman"/>
          <w:b w:val="false"/>
          <w:i w:val="false"/>
          <w:color w:val="000000"/>
          <w:sz w:val="28"/>
        </w:rPr>
        <w:t xml:space="preserve">
      2) срок предоставления Нанимателю сданного в наем имущества и срок действия договора;  </w:t>
      </w:r>
      <w:r>
        <w:br/>
      </w:r>
      <w:r>
        <w:rPr>
          <w:rFonts w:ascii="Times New Roman"/>
          <w:b w:val="false"/>
          <w:i w:val="false"/>
          <w:color w:val="000000"/>
          <w:sz w:val="28"/>
        </w:rPr>
        <w:t xml:space="preserve">
      3) порядок, размер и сроки внесения платы за пользование нанятым имуществом;  </w:t>
      </w:r>
      <w:r>
        <w:br/>
      </w:r>
      <w:r>
        <w:rPr>
          <w:rFonts w:ascii="Times New Roman"/>
          <w:b w:val="false"/>
          <w:i w:val="false"/>
          <w:color w:val="000000"/>
          <w:sz w:val="28"/>
        </w:rPr>
        <w:t xml:space="preserve">
      4) Обязанности Наймодателя:  </w:t>
      </w:r>
      <w:r>
        <w:br/>
      </w:r>
      <w:r>
        <w:rPr>
          <w:rFonts w:ascii="Times New Roman"/>
          <w:b w:val="false"/>
          <w:i w:val="false"/>
          <w:color w:val="000000"/>
          <w:sz w:val="28"/>
        </w:rPr>
        <w:t xml:space="preserve">
      обеспечить передачу балансодержателем Нанимателю по акту приема-передачи Объект в установленный договором срок;  </w:t>
      </w:r>
      <w:r>
        <w:br/>
      </w:r>
      <w:r>
        <w:rPr>
          <w:rFonts w:ascii="Times New Roman"/>
          <w:b w:val="false"/>
          <w:i w:val="false"/>
          <w:color w:val="000000"/>
          <w:sz w:val="28"/>
        </w:rPr>
        <w:t xml:space="preserve">
      не совершать действий, препятствующих Нанимателю владеть и пользоваться Объектом в установленном договором порядке;  </w:t>
      </w:r>
      <w:r>
        <w:br/>
      </w:r>
      <w:r>
        <w:rPr>
          <w:rFonts w:ascii="Times New Roman"/>
          <w:b w:val="false"/>
          <w:i w:val="false"/>
          <w:color w:val="000000"/>
          <w:sz w:val="28"/>
        </w:rPr>
        <w:t xml:space="preserve">
      5) Обязанности Нанимателя:  </w:t>
      </w:r>
      <w:r>
        <w:br/>
      </w:r>
      <w:r>
        <w:rPr>
          <w:rFonts w:ascii="Times New Roman"/>
          <w:b w:val="false"/>
          <w:i w:val="false"/>
          <w:color w:val="000000"/>
          <w:sz w:val="28"/>
        </w:rPr>
        <w:t xml:space="preserve">
      содержать Объект в надлежащем порядке, не совершать действий, способных вызвать повреждение Объекта или расположенных в нем инженерных коммуникаций;  </w:t>
      </w:r>
      <w:r>
        <w:br/>
      </w:r>
      <w:r>
        <w:rPr>
          <w:rFonts w:ascii="Times New Roman"/>
          <w:b w:val="false"/>
          <w:i w:val="false"/>
          <w:color w:val="000000"/>
          <w:sz w:val="28"/>
        </w:rPr>
        <w:t xml:space="preserve">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r>
        <w:br/>
      </w:r>
      <w:r>
        <w:rPr>
          <w:rFonts w:ascii="Times New Roman"/>
          <w:b w:val="false"/>
          <w:i w:val="false"/>
          <w:color w:val="000000"/>
          <w:sz w:val="28"/>
        </w:rPr>
        <w:t xml:space="preserve">
      не осуществлять без предварительного письменного разрешения Наймодателя перепланировки или переоборудования Объекта, расположенных в нем сетей и коммуникаций;  </w:t>
      </w:r>
      <w:r>
        <w:br/>
      </w:r>
      <w:r>
        <w:rPr>
          <w:rFonts w:ascii="Times New Roman"/>
          <w:b w:val="false"/>
          <w:i w:val="false"/>
          <w:color w:val="000000"/>
          <w:sz w:val="28"/>
        </w:rPr>
        <w:t xml:space="preserve">
      допускать на Объект и на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в установленные ими сроки устранять зафиксированные нарушения;  </w:t>
      </w:r>
      <w:r>
        <w:br/>
      </w:r>
      <w:r>
        <w:rPr>
          <w:rFonts w:ascii="Times New Roman"/>
          <w:b w:val="false"/>
          <w:i w:val="false"/>
          <w:color w:val="000000"/>
          <w:sz w:val="28"/>
        </w:rPr>
        <w:t xml:space="preserve">
      сдавать Объект в поднаем (субаренду), передавать свои права и обязанности по договору имущественного найма (аренды) другому лицу (перенаем), предоставлять Объект в безвозмездное пользование только с согласия Наймодателя. В указанных случаях, за исключением перенайма, ответственным по договору перед Наймодателем остается Наниматель;  </w:t>
      </w:r>
      <w:r>
        <w:br/>
      </w:r>
      <w:r>
        <w:rPr>
          <w:rFonts w:ascii="Times New Roman"/>
          <w:b w:val="false"/>
          <w:i w:val="false"/>
          <w:color w:val="000000"/>
          <w:sz w:val="28"/>
        </w:rPr>
        <w:t xml:space="preserve">
      не передавать свои права по договору имущественного найма (аренды) в залог или вносить их в качестве вклада в уставный капитал хозяйственных товариществ, акционерных обществ или взноса в производственный кооператив;  </w:t>
      </w:r>
      <w:r>
        <w:br/>
      </w:r>
      <w:r>
        <w:rPr>
          <w:rFonts w:ascii="Times New Roman"/>
          <w:b w:val="false"/>
          <w:i w:val="false"/>
          <w:color w:val="000000"/>
          <w:sz w:val="28"/>
        </w:rPr>
        <w:t xml:space="preserve">
      вносить арендную плату в размере, сроки и порядке, установленных договором;  </w:t>
      </w:r>
      <w:r>
        <w:br/>
      </w:r>
      <w:r>
        <w:rPr>
          <w:rFonts w:ascii="Times New Roman"/>
          <w:b w:val="false"/>
          <w:i w:val="false"/>
          <w:color w:val="000000"/>
          <w:sz w:val="28"/>
        </w:rPr>
        <w:t xml:space="preserve">
      возвратить Объект в установленный договором срок в удовлетворительном состоянии;  </w:t>
      </w:r>
      <w:r>
        <w:br/>
      </w:r>
      <w:r>
        <w:rPr>
          <w:rFonts w:ascii="Times New Roman"/>
          <w:b w:val="false"/>
          <w:i w:val="false"/>
          <w:color w:val="000000"/>
          <w:sz w:val="28"/>
        </w:rPr>
        <w:t xml:space="preserve">
      6) Основания и условия досрочного расторжения договора:  </w:t>
      </w:r>
      <w:r>
        <w:br/>
      </w:r>
      <w:r>
        <w:rPr>
          <w:rFonts w:ascii="Times New Roman"/>
          <w:b w:val="false"/>
          <w:i w:val="false"/>
          <w:color w:val="000000"/>
          <w:sz w:val="28"/>
        </w:rPr>
        <w:t xml:space="preserve">
      ликвидация Нанимателя как юридического лица;  </w:t>
      </w:r>
      <w:r>
        <w:br/>
      </w:r>
      <w:r>
        <w:rPr>
          <w:rFonts w:ascii="Times New Roman"/>
          <w:b w:val="false"/>
          <w:i w:val="false"/>
          <w:color w:val="000000"/>
          <w:sz w:val="28"/>
        </w:rPr>
        <w:t xml:space="preserve">
      нарушения Нанимателем условий договора имущественного найма (аренды);  </w:t>
      </w:r>
      <w:r>
        <w:br/>
      </w:r>
      <w:r>
        <w:rPr>
          <w:rFonts w:ascii="Times New Roman"/>
          <w:b w:val="false"/>
          <w:i w:val="false"/>
          <w:color w:val="000000"/>
          <w:sz w:val="28"/>
        </w:rPr>
        <w:t xml:space="preserve">
      по требованию Наймодателя или Нанимателя, в случаях, предусмотренных законодательными актами или договором;  </w:t>
      </w:r>
      <w:r>
        <w:br/>
      </w:r>
      <w:r>
        <w:rPr>
          <w:rFonts w:ascii="Times New Roman"/>
          <w:b w:val="false"/>
          <w:i w:val="false"/>
          <w:color w:val="000000"/>
          <w:sz w:val="28"/>
        </w:rPr>
        <w:t xml:space="preserve">
      если Наниматель более двух раз по истечении установленного договором срока платежа не вносит плату за пользование имуществом;  </w:t>
      </w:r>
      <w:r>
        <w:br/>
      </w:r>
      <w:r>
        <w:rPr>
          <w:rFonts w:ascii="Times New Roman"/>
          <w:b w:val="false"/>
          <w:i w:val="false"/>
          <w:color w:val="000000"/>
          <w:sz w:val="28"/>
        </w:rPr>
        <w:t xml:space="preserve">
      иных случаях, предусмотренных законодательством Республики Казахстан или договором.  </w:t>
      </w:r>
      <w:r>
        <w:br/>
      </w:r>
      <w:r>
        <w:rPr>
          <w:rFonts w:ascii="Times New Roman"/>
          <w:b w:val="false"/>
          <w:i w:val="false"/>
          <w:color w:val="000000"/>
          <w:sz w:val="28"/>
        </w:rPr>
        <w:t xml:space="preserve">
      46. Договор имущественного найма (аренды), заключенный на срок свыше одного года подлежит государственной регистрации.  </w:t>
      </w:r>
      <w:r>
        <w:br/>
      </w:r>
      <w:r>
        <w:rPr>
          <w:rFonts w:ascii="Times New Roman"/>
          <w:b w:val="false"/>
          <w:i w:val="false"/>
          <w:color w:val="000000"/>
          <w:sz w:val="28"/>
        </w:rPr>
        <w:t xml:space="preserve">
      47. При передаче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  </w:t>
      </w:r>
      <w:r>
        <w:br/>
      </w:r>
      <w:r>
        <w:rPr>
          <w:rFonts w:ascii="Times New Roman"/>
          <w:b w:val="false"/>
          <w:i w:val="false"/>
          <w:color w:val="000000"/>
          <w:sz w:val="28"/>
        </w:rPr>
        <w:t xml:space="preserve">
      48. При передаче в имущественный наем (аренду) по целевому назначению памятников истории, архитектуры и культуры, находящихся в республиканской собственности, ставки арендной платы устанавливаются Правительством Республики Казахстан.  </w:t>
      </w:r>
      <w:r>
        <w:br/>
      </w:r>
      <w:r>
        <w:rPr>
          <w:rFonts w:ascii="Times New Roman"/>
          <w:b w:val="false"/>
          <w:i w:val="false"/>
          <w:color w:val="000000"/>
          <w:sz w:val="28"/>
        </w:rPr>
        <w:t xml:space="preserve">
      49.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имущественного найма (аренды).  </w:t>
      </w:r>
      <w:r>
        <w:br/>
      </w:r>
      <w:r>
        <w:rPr>
          <w:rFonts w:ascii="Times New Roman"/>
          <w:b w:val="false"/>
          <w:i w:val="false"/>
          <w:color w:val="000000"/>
          <w:sz w:val="28"/>
        </w:rPr>
        <w:t xml:space="preserve">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  </w:t>
      </w:r>
      <w:r>
        <w:br/>
      </w:r>
      <w:r>
        <w:rPr>
          <w:rFonts w:ascii="Times New Roman"/>
          <w:b w:val="false"/>
          <w:i w:val="false"/>
          <w:color w:val="000000"/>
          <w:sz w:val="28"/>
        </w:rPr>
        <w:t xml:space="preserve">
      49-1.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49-1 - приказом Председателя Комитета государственного имущества и приватизации Министерства финансов Республики Казахстан от 1 августа 2003 года  </w:t>
      </w:r>
      <w:r>
        <w:rPr>
          <w:rFonts w:ascii="Times New Roman"/>
          <w:b w:val="false"/>
          <w:i w:val="false"/>
          <w:color w:val="000000"/>
          <w:sz w:val="28"/>
        </w:rPr>
        <w:t xml:space="preserve">N 249 </w:t>
      </w:r>
      <w:r>
        <w:rPr>
          <w:rFonts w:ascii="Times New Roman"/>
          <w:b w:val="false"/>
          <w:i w:val="false"/>
          <w:color w:val="ff0000"/>
          <w:sz w:val="28"/>
        </w:rPr>
        <w:t xml:space="preserve">; (пункт исключен - приказом Председателя Комитета государственного имущества и приватизации Министерства финансов Республики Казахстан от 12 января 2004 года  </w:t>
      </w:r>
      <w:r>
        <w:rPr>
          <w:rFonts w:ascii="Times New Roman"/>
          <w:b w:val="false"/>
          <w:i w:val="false"/>
          <w:color w:val="000000"/>
          <w:sz w:val="28"/>
        </w:rPr>
        <w:t xml:space="preserve">N 8 </w:t>
      </w:r>
      <w:r>
        <w:rPr>
          <w:rFonts w:ascii="Times New Roman"/>
          <w:b w:val="false"/>
          <w:i w:val="false"/>
          <w:color w:val="ff0000"/>
          <w:sz w:val="28"/>
        </w:rPr>
        <w:t xml:space="preserve">). </w:t>
      </w:r>
      <w:r>
        <w:br/>
      </w:r>
      <w:r>
        <w:rPr>
          <w:rFonts w:ascii="Times New Roman"/>
          <w:b w:val="false"/>
          <w:i w:val="false"/>
          <w:color w:val="000000"/>
          <w:sz w:val="28"/>
        </w:rPr>
        <w:t xml:space="preserve">
      50.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  </w:t>
      </w:r>
      <w:r>
        <w:br/>
      </w:r>
      <w:r>
        <w:rPr>
          <w:rFonts w:ascii="Times New Roman"/>
          <w:b w:val="false"/>
          <w:i w:val="false"/>
          <w:color w:val="000000"/>
          <w:sz w:val="28"/>
        </w:rPr>
        <w:t xml:space="preserve">
      51. Ставки арендной платы за пользование имуществом могут изменяться не чаще одного раза в год, если иное не предусмотрено договором имущественного найма.  </w:t>
      </w:r>
      <w:r>
        <w:br/>
      </w:r>
      <w:r>
        <w:rPr>
          <w:rFonts w:ascii="Times New Roman"/>
          <w:b w:val="false"/>
          <w:i w:val="false"/>
          <w:color w:val="000000"/>
          <w:sz w:val="28"/>
        </w:rPr>
        <w:t xml:space="preserve">
      52. Арендная плата перечисляется в республиканский бюджет.  </w:t>
      </w:r>
      <w:r>
        <w:br/>
      </w:r>
      <w:r>
        <w:rPr>
          <w:rFonts w:ascii="Times New Roman"/>
          <w:b w:val="false"/>
          <w:i w:val="false"/>
          <w:color w:val="000000"/>
          <w:sz w:val="28"/>
        </w:rPr>
        <w:t xml:space="preserve">
      53. В случае если Наниматель произвел за счет собственных средств и с согласия Наймодателя улучшения, не отделимые без вреда для Объекта, Наниматель имеет право после прекращения договора на возмещение стоимости этих улучшений, если иное не предусмотрено договором.  </w:t>
      </w:r>
      <w:r>
        <w:br/>
      </w:r>
      <w:r>
        <w:rPr>
          <w:rFonts w:ascii="Times New Roman"/>
          <w:b w:val="false"/>
          <w:i w:val="false"/>
          <w:color w:val="000000"/>
          <w:sz w:val="28"/>
        </w:rPr>
        <w:t xml:space="preserve">
      Отделимые улучшения Объектов, произведенные Нанимателем, являются его собственностью, если иное не предусмотрено договором.  </w:t>
      </w:r>
      <w:r>
        <w:br/>
      </w:r>
      <w:r>
        <w:rPr>
          <w:rFonts w:ascii="Times New Roman"/>
          <w:b w:val="false"/>
          <w:i w:val="false"/>
          <w:color w:val="000000"/>
          <w:sz w:val="28"/>
        </w:rPr>
        <w:t xml:space="preserve">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r>
        <w:br/>
      </w:r>
      <w:r>
        <w:rPr>
          <w:rFonts w:ascii="Times New Roman"/>
          <w:b w:val="false"/>
          <w:i w:val="false"/>
          <w:color w:val="000000"/>
          <w:sz w:val="28"/>
        </w:rPr>
        <w:t xml:space="preserve">
      54. Передача Объекта производится балансодержателем Нанимателю с участием Наймодателя по акту приема-передачи, в котором указываются:  </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имущественного найма (аренды),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передаваемого Объекта, с перечнем выявленных неисправностей;  </w:t>
      </w:r>
      <w:r>
        <w:br/>
      </w:r>
      <w:r>
        <w:rPr>
          <w:rFonts w:ascii="Times New Roman"/>
          <w:b w:val="false"/>
          <w:i w:val="false"/>
          <w:color w:val="000000"/>
          <w:sz w:val="28"/>
        </w:rPr>
        <w:t xml:space="preserve">
      5) подписи представителей, заверенные печатями сторон.  </w:t>
      </w:r>
      <w:r>
        <w:br/>
      </w:r>
      <w:r>
        <w:rPr>
          <w:rFonts w:ascii="Times New Roman"/>
          <w:b w:val="false"/>
          <w:i w:val="false"/>
          <w:color w:val="000000"/>
          <w:sz w:val="28"/>
        </w:rPr>
        <w:t xml:space="preserve">
      55. Акт приема-передачи составляется в шести экземплярах на государственном и русском языках, два из которых хранятся у Наймодателя, два у балансодержателя и два - передаются Нанимателю.  </w:t>
      </w:r>
    </w:p>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 xml:space="preserve">                         3. Разрешение споров </w:t>
      </w:r>
    </w:p>
    <w:bookmarkEnd w:id="5"/>
    <w:p>
      <w:pPr>
        <w:spacing w:after="0"/>
        <w:ind w:left="0"/>
        <w:jc w:val="both"/>
      </w:pPr>
      <w:r>
        <w:rPr>
          <w:rFonts w:ascii="Times New Roman"/>
          <w:b w:val="false"/>
          <w:i w:val="false"/>
          <w:color w:val="000000"/>
          <w:sz w:val="28"/>
        </w:rPr>
        <w:t xml:space="preserve">     56. По всем неурегулированным настоящими Правилами вопросам стороны договора имущественного найма (аренды) руководствуются нормами действующего законодательства Республики Казахстан.  </w:t>
      </w:r>
      <w:r>
        <w:br/>
      </w:r>
      <w:r>
        <w:rPr>
          <w:rFonts w:ascii="Times New Roman"/>
          <w:b w:val="false"/>
          <w:i w:val="false"/>
          <w:color w:val="000000"/>
          <w:sz w:val="28"/>
        </w:rPr>
        <w:t xml:space="preserve">
     57. Споры, возникающие при передаче Объекта в имущественный найм по договору (аренды), рассматриваются по взаимному согласию сторон или в судебном порядке.       </w:t>
      </w:r>
    </w:p>
    <w:bookmarkStart w:name="z845111097"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в имущественный наем (аренду)                 </w:t>
      </w:r>
      <w:r>
        <w:br/>
      </w:r>
      <w:r>
        <w:rPr>
          <w:rFonts w:ascii="Times New Roman"/>
          <w:b w:val="false"/>
          <w:i w:val="false"/>
          <w:color w:val="000000"/>
          <w:sz w:val="28"/>
        </w:rPr>
        <w:t xml:space="preserve">
                              объектов, находящихся на балансе              </w:t>
      </w:r>
      <w:r>
        <w:br/>
      </w:r>
      <w:r>
        <w:rPr>
          <w:rFonts w:ascii="Times New Roman"/>
          <w:b w:val="false"/>
          <w:i w:val="false"/>
          <w:color w:val="000000"/>
          <w:sz w:val="28"/>
        </w:rPr>
        <w:t xml:space="preserve">
                               республиканских государственных              </w:t>
      </w:r>
      <w:r>
        <w:br/>
      </w:r>
      <w:r>
        <w:rPr>
          <w:rFonts w:ascii="Times New Roman"/>
          <w:b w:val="false"/>
          <w:i w:val="false"/>
          <w:color w:val="000000"/>
          <w:sz w:val="28"/>
        </w:rPr>
        <w:t xml:space="preserve">
                              учреждений, утвержденным приказом             </w:t>
      </w:r>
      <w:r>
        <w:br/>
      </w:r>
      <w:r>
        <w:rPr>
          <w:rFonts w:ascii="Times New Roman"/>
          <w:b w:val="false"/>
          <w:i w:val="false"/>
          <w:color w:val="000000"/>
          <w:sz w:val="28"/>
        </w:rPr>
        <w:t xml:space="preserve">
                             Комитета государственного имущества            </w:t>
      </w:r>
      <w:r>
        <w:br/>
      </w:r>
      <w:r>
        <w:rPr>
          <w:rFonts w:ascii="Times New Roman"/>
          <w:b w:val="false"/>
          <w:i w:val="false"/>
          <w:color w:val="000000"/>
          <w:sz w:val="28"/>
        </w:rPr>
        <w:t xml:space="preserve">
                             и приватизации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2001 года N 111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1 - приказом Председателя Комитета государственного имущества и приватизации Министерства финансов Республики Казахстан от 1 августа 2003 года  </w:t>
      </w:r>
      <w:r>
        <w:rPr>
          <w:rFonts w:ascii="Times New Roman"/>
          <w:b w:val="false"/>
          <w:i w:val="false"/>
          <w:color w:val="000000"/>
          <w:sz w:val="28"/>
        </w:rPr>
        <w:t xml:space="preserve">N 249 </w:t>
      </w:r>
      <w:r>
        <w:rPr>
          <w:rFonts w:ascii="Times New Roman"/>
          <w:b w:val="false"/>
          <w:i w:val="false"/>
          <w:color w:val="ff0000"/>
          <w:sz w:val="28"/>
        </w:rPr>
        <w:t xml:space="preserve">.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Председатель Комитета                    Председатель______________  </w:t>
      </w:r>
      <w:r>
        <w:br/>
      </w:r>
      <w:r>
        <w:rPr>
          <w:rFonts w:ascii="Times New Roman"/>
          <w:b w:val="false"/>
          <w:i w:val="false"/>
          <w:color w:val="000000"/>
          <w:sz w:val="28"/>
        </w:rPr>
        <w:t xml:space="preserve">
госимущества и приватизации              территориального комитета  </w:t>
      </w:r>
      <w:r>
        <w:br/>
      </w:r>
      <w:r>
        <w:rPr>
          <w:rFonts w:ascii="Times New Roman"/>
          <w:b w:val="false"/>
          <w:i w:val="false"/>
          <w:color w:val="000000"/>
          <w:sz w:val="28"/>
        </w:rPr>
        <w:t xml:space="preserve">
Министерства финансов                    госимущества и приватизации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 _______________                _________ _________________ </w:t>
      </w:r>
      <w:r>
        <w:br/>
      </w:r>
      <w:r>
        <w:rPr>
          <w:rFonts w:ascii="Times New Roman"/>
          <w:b w:val="false"/>
          <w:i w:val="false"/>
          <w:color w:val="000000"/>
          <w:sz w:val="28"/>
        </w:rPr>
        <w:t xml:space="preserve">
(подпись)      (Ф.И.О.)                  (подпись)      (Ф.И.О.) </w:t>
      </w:r>
    </w:p>
    <w:p>
      <w:pPr>
        <w:spacing w:after="0"/>
        <w:ind w:left="0"/>
        <w:jc w:val="both"/>
      </w:pPr>
      <w:r>
        <w:rPr>
          <w:rFonts w:ascii="Times New Roman"/>
          <w:b w:val="false"/>
          <w:i w:val="false"/>
          <w:color w:val="000000"/>
          <w:sz w:val="28"/>
        </w:rPr>
        <w:t xml:space="preserve">от "___"____________200___г.              от "___"____________200___г.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i w:val="false"/>
          <w:color w:val="000000"/>
          <w:sz w:val="28"/>
        </w:rPr>
        <w:t xml:space="preserve">            Расчетная ставка арендной платы и размеры  </w:t>
      </w:r>
      <w:r>
        <w:br/>
      </w:r>
      <w:r>
        <w:rPr>
          <w:rFonts w:ascii="Times New Roman"/>
          <w:b w:val="false"/>
          <w:i w:val="false"/>
          <w:color w:val="000000"/>
          <w:sz w:val="28"/>
        </w:rPr>
        <w:t>
</w:t>
      </w:r>
      <w:r>
        <w:rPr>
          <w:rFonts w:ascii="Times New Roman"/>
          <w:b/>
          <w:i w:val="false"/>
          <w:color w:val="000000"/>
          <w:sz w:val="28"/>
        </w:rPr>
        <w:t xml:space="preserve">           применяемых коэффициентов при предоставлении  </w:t>
      </w:r>
      <w:r>
        <w:br/>
      </w:r>
      <w:r>
        <w:rPr>
          <w:rFonts w:ascii="Times New Roman"/>
          <w:b w:val="false"/>
          <w:i w:val="false"/>
          <w:color w:val="000000"/>
          <w:sz w:val="28"/>
        </w:rPr>
        <w:t>
</w:t>
      </w:r>
      <w:r>
        <w:rPr>
          <w:rFonts w:ascii="Times New Roman"/>
          <w:b/>
          <w:i w:val="false"/>
          <w:color w:val="000000"/>
          <w:sz w:val="28"/>
        </w:rPr>
        <w:t xml:space="preserve">              в имущественный наем (аренду) объектов  </w:t>
      </w:r>
      <w:r>
        <w:br/>
      </w:r>
      <w:r>
        <w:rPr>
          <w:rFonts w:ascii="Times New Roman"/>
          <w:b w:val="false"/>
          <w:i w:val="false"/>
          <w:color w:val="000000"/>
          <w:sz w:val="28"/>
        </w:rPr>
        <w:t>
</w:t>
      </w:r>
      <w:r>
        <w:rPr>
          <w:rFonts w:ascii="Times New Roman"/>
          <w:b/>
          <w:i w:val="false"/>
          <w:color w:val="000000"/>
          <w:sz w:val="28"/>
        </w:rPr>
        <w:t xml:space="preserve">          государственного нежилого фонда, находящихся  </w:t>
      </w:r>
      <w:r>
        <w:br/>
      </w:r>
      <w:r>
        <w:rPr>
          <w:rFonts w:ascii="Times New Roman"/>
          <w:b w:val="false"/>
          <w:i w:val="false"/>
          <w:color w:val="000000"/>
          <w:sz w:val="28"/>
        </w:rPr>
        <w:t>
</w:t>
      </w:r>
      <w:r>
        <w:rPr>
          <w:rFonts w:ascii="Times New Roman"/>
          <w:b/>
          <w:i w:val="false"/>
          <w:color w:val="000000"/>
          <w:sz w:val="28"/>
        </w:rPr>
        <w:t xml:space="preserve">      на балансе республиканских государственных учреждений </w:t>
      </w:r>
    </w:p>
    <w:p>
      <w:pPr>
        <w:spacing w:after="0"/>
        <w:ind w:left="0"/>
        <w:jc w:val="both"/>
      </w:pPr>
      <w:r>
        <w:rPr>
          <w:rFonts w:ascii="Times New Roman"/>
          <w:b w:val="false"/>
          <w:i w:val="false"/>
          <w:color w:val="000000"/>
          <w:sz w:val="28"/>
        </w:rPr>
        <w:t xml:space="preserve">Расчетная ставка арендной платы за 1 кв.м. _____ тенге в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53"/>
        <w:gridCol w:w="27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 коэффициентов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Размер коэффициента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инфляции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степень комфортности (учитывает техническое состояние и наличие инженерных коммуникации: </w:t>
            </w:r>
          </w:p>
          <w:p>
            <w:pPr>
              <w:spacing w:after="20"/>
              <w:ind w:left="20"/>
              <w:jc w:val="both"/>
            </w:pPr>
            <w:r>
              <w:rPr>
                <w:rFonts w:ascii="Times New Roman"/>
                <w:b w:val="false"/>
                <w:i w:val="false"/>
                <w:color w:val="000000"/>
                <w:sz w:val="20"/>
              </w:rPr>
              <w:t xml:space="preserve">- для помещений со всеми инженерно-техническими устройствами </w:t>
            </w:r>
          </w:p>
          <w:p>
            <w:pPr>
              <w:spacing w:after="20"/>
              <w:ind w:left="20"/>
              <w:jc w:val="both"/>
            </w:pPr>
            <w:r>
              <w:rPr>
                <w:rFonts w:ascii="Times New Roman"/>
                <w:b w:val="false"/>
                <w:i w:val="false"/>
                <w:color w:val="000000"/>
                <w:sz w:val="20"/>
              </w:rPr>
              <w:t xml:space="preserve">- при отсутствии центрального отопления или горячего водоснабжения </w:t>
            </w:r>
          </w:p>
          <w:p>
            <w:pPr>
              <w:spacing w:after="20"/>
              <w:ind w:left="20"/>
              <w:jc w:val="both"/>
            </w:pPr>
            <w:r>
              <w:rPr>
                <w:rFonts w:ascii="Times New Roman"/>
                <w:b w:val="false"/>
                <w:i w:val="false"/>
                <w:color w:val="000000"/>
                <w:sz w:val="20"/>
              </w:rPr>
              <w:t xml:space="preserve">- при отсутствии водопровода и/или канализации и других видов благоустройства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территориальное расположение: </w:t>
            </w:r>
          </w:p>
          <w:p>
            <w:pPr>
              <w:spacing w:after="20"/>
              <w:ind w:left="20"/>
              <w:jc w:val="both"/>
            </w:pPr>
            <w:r>
              <w:rPr>
                <w:rFonts w:ascii="Times New Roman"/>
                <w:b w:val="false"/>
                <w:i w:val="false"/>
                <w:color w:val="000000"/>
                <w:sz w:val="20"/>
              </w:rPr>
              <w:t xml:space="preserve">- центр города </w:t>
            </w:r>
          </w:p>
          <w:p>
            <w:pPr>
              <w:spacing w:after="20"/>
              <w:ind w:left="20"/>
              <w:jc w:val="both"/>
            </w:pPr>
            <w:r>
              <w:rPr>
                <w:rFonts w:ascii="Times New Roman"/>
                <w:b w:val="false"/>
                <w:i w:val="false"/>
                <w:color w:val="000000"/>
                <w:sz w:val="20"/>
              </w:rPr>
              <w:t xml:space="preserve">- окраина города </w:t>
            </w:r>
          </w:p>
          <w:p>
            <w:pPr>
              <w:spacing w:after="20"/>
              <w:ind w:left="20"/>
              <w:jc w:val="both"/>
            </w:pPr>
            <w:r>
              <w:rPr>
                <w:rFonts w:ascii="Times New Roman"/>
                <w:b w:val="false"/>
                <w:i w:val="false"/>
                <w:color w:val="000000"/>
                <w:sz w:val="20"/>
              </w:rPr>
              <w:t xml:space="preserve">- центр поселка (районного центра) </w:t>
            </w:r>
          </w:p>
          <w:p>
            <w:pPr>
              <w:spacing w:after="20"/>
              <w:ind w:left="20"/>
              <w:jc w:val="both"/>
            </w:pPr>
            <w:r>
              <w:rPr>
                <w:rFonts w:ascii="Times New Roman"/>
                <w:b w:val="false"/>
                <w:i w:val="false"/>
                <w:color w:val="000000"/>
                <w:sz w:val="20"/>
              </w:rPr>
              <w:t xml:space="preserve">- окраина поселка (районного центра) </w:t>
            </w:r>
          </w:p>
          <w:p>
            <w:pPr>
              <w:spacing w:after="20"/>
              <w:ind w:left="20"/>
              <w:jc w:val="both"/>
            </w:pPr>
            <w:r>
              <w:rPr>
                <w:rFonts w:ascii="Times New Roman"/>
                <w:b w:val="false"/>
                <w:i w:val="false"/>
                <w:color w:val="000000"/>
                <w:sz w:val="20"/>
              </w:rPr>
              <w:t xml:space="preserve">- село (ауыл)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вид деятельности нанимателя: </w:t>
            </w:r>
          </w:p>
          <w:p>
            <w:pPr>
              <w:spacing w:after="20"/>
              <w:ind w:left="20"/>
              <w:jc w:val="both"/>
            </w:pPr>
            <w:r>
              <w:rPr>
                <w:rFonts w:ascii="Times New Roman"/>
                <w:b w:val="false"/>
                <w:i w:val="false"/>
                <w:color w:val="000000"/>
                <w:sz w:val="20"/>
              </w:rPr>
              <w:t xml:space="preserve">- для банков, бирж, ресторанов, казино, игорных домов и бильярдных клубов </w:t>
            </w:r>
          </w:p>
          <w:p>
            <w:pPr>
              <w:spacing w:after="20"/>
              <w:ind w:left="20"/>
              <w:jc w:val="both"/>
            </w:pPr>
            <w:r>
              <w:rPr>
                <w:rFonts w:ascii="Times New Roman"/>
                <w:b w:val="false"/>
                <w:i w:val="false"/>
                <w:color w:val="000000"/>
                <w:sz w:val="20"/>
              </w:rPr>
              <w:t xml:space="preserve">- для страховых, инвестиционных компаний и организаций, деятельность которых связана с рынком ценных бумаг, обменных пунктов, ломбардов, кафе, баров, клубов (кроме компьютерных), автозаправочных станций, накопительных пенсионных фондов </w:t>
            </w:r>
          </w:p>
          <w:p>
            <w:pPr>
              <w:spacing w:after="20"/>
              <w:ind w:left="20"/>
              <w:jc w:val="both"/>
            </w:pPr>
            <w:r>
              <w:rPr>
                <w:rFonts w:ascii="Times New Roman"/>
                <w:b w:val="false"/>
                <w:i w:val="false"/>
                <w:color w:val="000000"/>
                <w:sz w:val="20"/>
              </w:rPr>
              <w:t xml:space="preserve">- для установки игровых автоматов и создания компьютерных клубов </w:t>
            </w:r>
          </w:p>
          <w:p>
            <w:pPr>
              <w:spacing w:after="20"/>
              <w:ind w:left="20"/>
              <w:jc w:val="both"/>
            </w:pPr>
            <w:r>
              <w:rPr>
                <w:rFonts w:ascii="Times New Roman"/>
                <w:b w:val="false"/>
                <w:i w:val="false"/>
                <w:color w:val="000000"/>
                <w:sz w:val="20"/>
              </w:rPr>
              <w:t xml:space="preserve">- для государственных предприятий и субъектов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w:t>
            </w:r>
          </w:p>
          <w:p>
            <w:pPr>
              <w:spacing w:after="20"/>
              <w:ind w:left="20"/>
              <w:jc w:val="both"/>
            </w:pPr>
            <w:r>
              <w:rPr>
                <w:rFonts w:ascii="Times New Roman"/>
                <w:b w:val="false"/>
                <w:i w:val="false"/>
                <w:color w:val="000000"/>
                <w:sz w:val="20"/>
              </w:rPr>
              <w:t xml:space="preserve">- для коммунальных государственных учреждений </w:t>
            </w:r>
          </w:p>
          <w:p>
            <w:pPr>
              <w:spacing w:after="20"/>
              <w:ind w:left="20"/>
              <w:jc w:val="both"/>
            </w:pPr>
            <w:r>
              <w:rPr>
                <w:rFonts w:ascii="Times New Roman"/>
                <w:b w:val="false"/>
                <w:i w:val="false"/>
                <w:color w:val="000000"/>
                <w:sz w:val="20"/>
              </w:rPr>
              <w:t xml:space="preserve">- для остальных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Расчет арендной платы при сдаче в имущественный наем (аренду) оборудования и автотранспортных средств осуществляется по формуле: </w:t>
      </w:r>
    </w:p>
    <w:p>
      <w:pPr>
        <w:spacing w:after="0"/>
        <w:ind w:left="0"/>
        <w:jc w:val="both"/>
      </w:pPr>
      <w:r>
        <w:rPr>
          <w:rFonts w:ascii="Times New Roman"/>
          <w:b/>
          <w:i w:val="false"/>
          <w:color w:val="000000"/>
          <w:sz w:val="28"/>
        </w:rPr>
        <w:t xml:space="preserve">                             Ап = С х Nam /100 х Ки х Кп </w:t>
      </w:r>
    </w:p>
    <w:bookmarkStart w:name="z808661040" w:id="7"/>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w:t>
      </w:r>
      <w:r>
        <w:rPr>
          <w:rFonts w:ascii="Times New Roman"/>
          <w:b/>
          <w:i w:val="false"/>
          <w:color w:val="000000"/>
          <w:sz w:val="28"/>
        </w:rPr>
        <w:t xml:space="preserve">      Ап  </w:t>
      </w:r>
      <w:r>
        <w:rPr>
          <w:rFonts w:ascii="Times New Roman"/>
          <w:b w:val="false"/>
          <w:i w:val="false"/>
          <w:color w:val="000000"/>
          <w:sz w:val="28"/>
        </w:rPr>
        <w:t xml:space="preserve">- ставка арендной платы за оборудование и транспортные средства в год; </w:t>
      </w:r>
      <w:r>
        <w:br/>
      </w:r>
      <w:r>
        <w:rPr>
          <w:rFonts w:ascii="Times New Roman"/>
          <w:b w:val="false"/>
          <w:i w:val="false"/>
          <w:color w:val="000000"/>
          <w:sz w:val="28"/>
        </w:rPr>
        <w:t>
</w:t>
      </w:r>
      <w:r>
        <w:rPr>
          <w:rFonts w:ascii="Times New Roman"/>
          <w:b/>
          <w:i w:val="false"/>
          <w:color w:val="000000"/>
          <w:sz w:val="28"/>
        </w:rPr>
        <w:t xml:space="preserve">      С </w:t>
      </w:r>
      <w:r>
        <w:rPr>
          <w:rFonts w:ascii="Times New Roman"/>
          <w:b w:val="false"/>
          <w:i w:val="false"/>
          <w:color w:val="000000"/>
          <w:sz w:val="28"/>
        </w:rPr>
        <w:t xml:space="preserve">- остаточная стоимость оборудования по данным бухгалтерского учета. </w:t>
      </w:r>
      <w:r>
        <w:br/>
      </w:r>
      <w:r>
        <w:rPr>
          <w:rFonts w:ascii="Times New Roman"/>
          <w:b w:val="false"/>
          <w:i w:val="false"/>
          <w:color w:val="000000"/>
          <w:sz w:val="28"/>
        </w:rPr>
        <w:t xml:space="preserve">
      При сдаче в имущественный наем (аренду) оборудования и транспортных средств с начисленным износом 100 процентов стоимость определяется в размере 10 процентов от первоначальной (восстановительной) стоимости. </w:t>
      </w:r>
      <w:r>
        <w:br/>
      </w:r>
      <w:r>
        <w:rPr>
          <w:rFonts w:ascii="Times New Roman"/>
          <w:b w:val="false"/>
          <w:i w:val="false"/>
          <w:color w:val="000000"/>
          <w:sz w:val="28"/>
        </w:rPr>
        <w:t>
</w:t>
      </w:r>
      <w:r>
        <w:rPr>
          <w:rFonts w:ascii="Times New Roman"/>
          <w:b/>
          <w:i w:val="false"/>
          <w:color w:val="000000"/>
          <w:sz w:val="28"/>
        </w:rPr>
        <w:t xml:space="preserve">      Nam </w:t>
      </w:r>
      <w:r>
        <w:rPr>
          <w:rFonts w:ascii="Times New Roman"/>
          <w:b w:val="false"/>
          <w:i w:val="false"/>
          <w:color w:val="000000"/>
          <w:sz w:val="28"/>
        </w:rPr>
        <w:t xml:space="preserve">- предельные нормы амортизации в соответствии со  </w:t>
      </w:r>
      <w:r>
        <w:rPr>
          <w:rFonts w:ascii="Times New Roman"/>
          <w:b w:val="false"/>
          <w:i w:val="false"/>
          <w:color w:val="000000"/>
          <w:sz w:val="28"/>
          <w:u w:val="single"/>
        </w:rPr>
        <w:t xml:space="preserve">статьей 110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i w:val="false"/>
          <w:color w:val="000000"/>
          <w:sz w:val="28"/>
        </w:rPr>
        <w:t xml:space="preserve">      Ки </w:t>
      </w:r>
      <w:r>
        <w:rPr>
          <w:rFonts w:ascii="Times New Roman"/>
          <w:b w:val="false"/>
          <w:i w:val="false"/>
          <w:color w:val="000000"/>
          <w:sz w:val="28"/>
        </w:rPr>
        <w:t xml:space="preserve">- коэффициент инфляции, определяется по формуле: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Ки = Уи / 100 </w:t>
      </w:r>
      <w:r>
        <w:br/>
      </w:r>
      <w:r>
        <w:rPr>
          <w:rFonts w:ascii="Times New Roman"/>
          <w:b w:val="false"/>
          <w:i w:val="false"/>
          <w:color w:val="000000"/>
          <w:sz w:val="28"/>
        </w:rPr>
        <w:t xml:space="preserve">
      где: </w:t>
      </w:r>
      <w:r>
        <w:br/>
      </w:r>
      <w:r>
        <w:rPr>
          <w:rFonts w:ascii="Times New Roman"/>
          <w:b w:val="false"/>
          <w:i w:val="false"/>
          <w:color w:val="000000"/>
          <w:sz w:val="28"/>
        </w:rPr>
        <w:t>
</w:t>
      </w:r>
      <w:r>
        <w:rPr>
          <w:rFonts w:ascii="Times New Roman"/>
          <w:b/>
          <w:i w:val="false"/>
          <w:color w:val="000000"/>
          <w:sz w:val="28"/>
        </w:rPr>
        <w:t xml:space="preserve">      Уи </w:t>
      </w:r>
      <w:r>
        <w:rPr>
          <w:rFonts w:ascii="Times New Roman"/>
          <w:b w:val="false"/>
          <w:i w:val="false"/>
          <w:color w:val="000000"/>
          <w:sz w:val="28"/>
        </w:rPr>
        <w:t xml:space="preserve">- уровень инфляции по отношению к предыдущему кварталу, определяемый Агентством Республики Казахстан по статистике; </w:t>
      </w:r>
      <w:r>
        <w:br/>
      </w:r>
      <w:r>
        <w:rPr>
          <w:rFonts w:ascii="Times New Roman"/>
          <w:b w:val="false"/>
          <w:i w:val="false"/>
          <w:color w:val="000000"/>
          <w:sz w:val="28"/>
        </w:rPr>
        <w:t>
</w:t>
      </w:r>
      <w:r>
        <w:rPr>
          <w:rFonts w:ascii="Times New Roman"/>
          <w:b/>
          <w:i w:val="false"/>
          <w:color w:val="000000"/>
          <w:sz w:val="28"/>
        </w:rPr>
        <w:t xml:space="preserve">      Кп - </w:t>
      </w:r>
      <w:r>
        <w:rPr>
          <w:rFonts w:ascii="Times New Roman"/>
          <w:b w:val="false"/>
          <w:i w:val="false"/>
          <w:color w:val="000000"/>
          <w:sz w:val="28"/>
        </w:rPr>
        <w:t xml:space="preserve">понижающий коэффициент (применяется при износе оборудования и транспортных средств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в имущественный наем (аренду)                 </w:t>
      </w:r>
      <w:r>
        <w:br/>
      </w:r>
      <w:r>
        <w:rPr>
          <w:rFonts w:ascii="Times New Roman"/>
          <w:b w:val="false"/>
          <w:i w:val="false"/>
          <w:color w:val="000000"/>
          <w:sz w:val="28"/>
        </w:rPr>
        <w:t xml:space="preserve">
                           объектов, находящихся на балансе              </w:t>
      </w:r>
      <w:r>
        <w:br/>
      </w:r>
      <w:r>
        <w:rPr>
          <w:rFonts w:ascii="Times New Roman"/>
          <w:b w:val="false"/>
          <w:i w:val="false"/>
          <w:color w:val="000000"/>
          <w:sz w:val="28"/>
        </w:rPr>
        <w:t xml:space="preserve">
                            республиканских государственных              </w:t>
      </w:r>
      <w:r>
        <w:br/>
      </w:r>
      <w:r>
        <w:rPr>
          <w:rFonts w:ascii="Times New Roman"/>
          <w:b w:val="false"/>
          <w:i w:val="false"/>
          <w:color w:val="000000"/>
          <w:sz w:val="28"/>
        </w:rPr>
        <w:t xml:space="preserve">
                           учреждений, утвержденным приказом             </w:t>
      </w:r>
      <w:r>
        <w:br/>
      </w:r>
      <w:r>
        <w:rPr>
          <w:rFonts w:ascii="Times New Roman"/>
          <w:b w:val="false"/>
          <w:i w:val="false"/>
          <w:color w:val="000000"/>
          <w:sz w:val="28"/>
        </w:rPr>
        <w:t xml:space="preserve">
                          Комитета государственного имущества            </w:t>
      </w:r>
      <w:r>
        <w:br/>
      </w:r>
      <w:r>
        <w:rPr>
          <w:rFonts w:ascii="Times New Roman"/>
          <w:b w:val="false"/>
          <w:i w:val="false"/>
          <w:color w:val="000000"/>
          <w:sz w:val="28"/>
        </w:rPr>
        <w:t xml:space="preserve">
                          и приватизации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2001 года N 111  </w:t>
      </w:r>
      <w:r>
        <w:rPr>
          <w:rFonts w:ascii="Times New Roman"/>
          <w:b w:val="false"/>
          <w:i w:val="false"/>
          <w:color w:val="ff0000"/>
          <w:sz w:val="28"/>
        </w:rPr>
        <w:t xml:space="preserve">&lt;*&gt;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2 - приказом Председателя Комитета государственного имущества и приватизации Министерства финансов Республики Казахстан от 1 августа 2003 года  </w:t>
      </w:r>
      <w:r>
        <w:rPr>
          <w:rFonts w:ascii="Times New Roman"/>
          <w:b w:val="false"/>
          <w:i w:val="false"/>
          <w:color w:val="000000"/>
          <w:sz w:val="28"/>
        </w:rPr>
        <w:t xml:space="preserve">N 249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ТИПОВАЯ ФОРМА </w:t>
      </w:r>
      <w:r>
        <w:br/>
      </w:r>
      <w:r>
        <w:rPr>
          <w:rFonts w:ascii="Times New Roman"/>
          <w:b w:val="false"/>
          <w:i w:val="false"/>
          <w:color w:val="000000"/>
          <w:sz w:val="28"/>
        </w:rPr>
        <w:t>
</w:t>
      </w:r>
      <w:r>
        <w:rPr>
          <w:rFonts w:ascii="Times New Roman"/>
          <w:b/>
          <w:i w:val="false"/>
          <w:color w:val="000000"/>
          <w:sz w:val="28"/>
        </w:rPr>
        <w:t xml:space="preserve">                  Договор имущественного найма (аренды)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 </w:t>
      </w:r>
      <w:r>
        <w:br/>
      </w: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г. ___________              N _______                 "__"________200__ г. </w:t>
      </w:r>
    </w:p>
    <w:p>
      <w:pPr>
        <w:spacing w:after="0"/>
        <w:ind w:left="0"/>
        <w:jc w:val="both"/>
      </w:pPr>
      <w:r>
        <w:rPr>
          <w:rFonts w:ascii="Times New Roman"/>
          <w:b w:val="false"/>
          <w:i w:val="false"/>
          <w:color w:val="000000"/>
          <w:sz w:val="28"/>
        </w:rPr>
        <w:t xml:space="preserve">_________________________ территориальный комитет государственного </w:t>
      </w:r>
      <w:r>
        <w:br/>
      </w:r>
      <w:r>
        <w:rPr>
          <w:rFonts w:ascii="Times New Roman"/>
          <w:b w:val="false"/>
          <w:i w:val="false"/>
          <w:color w:val="000000"/>
          <w:sz w:val="28"/>
        </w:rPr>
        <w:t xml:space="preserve">
(наименование теркомитета)  </w:t>
      </w:r>
    </w:p>
    <w:p>
      <w:pPr>
        <w:spacing w:after="0"/>
        <w:ind w:left="0"/>
        <w:jc w:val="both"/>
      </w:pPr>
      <w:r>
        <w:rPr>
          <w:rFonts w:ascii="Times New Roman"/>
          <w:b w:val="false"/>
          <w:i w:val="false"/>
          <w:color w:val="000000"/>
          <w:sz w:val="28"/>
        </w:rPr>
        <w:t xml:space="preserve">имущества и приватизации, именуемый в дальнейшем "Наймодатель", в лице </w:t>
      </w:r>
      <w:r>
        <w:br/>
      </w:r>
      <w:r>
        <w:rPr>
          <w:rFonts w:ascii="Times New Roman"/>
          <w:b w:val="false"/>
          <w:i w:val="false"/>
          <w:color w:val="000000"/>
          <w:sz w:val="28"/>
        </w:rPr>
        <w:t xml:space="preserve">
Председателя ________________________________________, действующего на  </w:t>
      </w:r>
      <w:r>
        <w:br/>
      </w:r>
      <w:r>
        <w:rPr>
          <w:rFonts w:ascii="Times New Roman"/>
          <w:b w:val="false"/>
          <w:i w:val="false"/>
          <w:color w:val="000000"/>
          <w:sz w:val="28"/>
        </w:rPr>
        <w:t xml:space="preserve">
                             (Ф.И.О.) </w:t>
      </w:r>
      <w:r>
        <w:br/>
      </w:r>
      <w:r>
        <w:rPr>
          <w:rFonts w:ascii="Times New Roman"/>
          <w:b w:val="false"/>
          <w:i w:val="false"/>
          <w:color w:val="000000"/>
          <w:sz w:val="28"/>
        </w:rPr>
        <w:t xml:space="preserve">
основании Положения "О ______________________________ территориальном  </w:t>
      </w:r>
      <w:r>
        <w:br/>
      </w:r>
      <w:r>
        <w:rPr>
          <w:rFonts w:ascii="Times New Roman"/>
          <w:b w:val="false"/>
          <w:i w:val="false"/>
          <w:color w:val="000000"/>
          <w:sz w:val="28"/>
        </w:rPr>
        <w:t xml:space="preserve">
                        (наименование теркомитета) </w:t>
      </w:r>
      <w:r>
        <w:br/>
      </w:r>
      <w:r>
        <w:rPr>
          <w:rFonts w:ascii="Times New Roman"/>
          <w:b w:val="false"/>
          <w:i w:val="false"/>
          <w:color w:val="000000"/>
          <w:sz w:val="28"/>
        </w:rPr>
        <w:t xml:space="preserve">
комитете государственного имущества и приватизации", утвержденного  </w:t>
      </w:r>
      <w:r>
        <w:br/>
      </w:r>
      <w:r>
        <w:rPr>
          <w:rFonts w:ascii="Times New Roman"/>
          <w:b w:val="false"/>
          <w:i w:val="false"/>
          <w:color w:val="000000"/>
          <w:sz w:val="28"/>
        </w:rPr>
        <w:t xml:space="preserve">
приказом Комитета государственного имущества и приватизации Министерства </w:t>
      </w:r>
      <w:r>
        <w:br/>
      </w:r>
      <w:r>
        <w:rPr>
          <w:rFonts w:ascii="Times New Roman"/>
          <w:b w:val="false"/>
          <w:i w:val="false"/>
          <w:color w:val="000000"/>
          <w:sz w:val="28"/>
        </w:rPr>
        <w:t xml:space="preserve">
финансов Республики Казахстан N _____ от "__"_______ 200__ года с одной  </w:t>
      </w:r>
      <w:r>
        <w:br/>
      </w:r>
      <w:r>
        <w:rPr>
          <w:rFonts w:ascii="Times New Roman"/>
          <w:b w:val="false"/>
          <w:i w:val="false"/>
          <w:color w:val="000000"/>
          <w:sz w:val="28"/>
        </w:rPr>
        <w:t xml:space="preserve">
стороны, и ______________________________________ в лице  </w:t>
      </w:r>
      <w:r>
        <w:br/>
      </w:r>
      <w:r>
        <w:rPr>
          <w:rFonts w:ascii="Times New Roman"/>
          <w:b w:val="false"/>
          <w:i w:val="false"/>
          <w:color w:val="000000"/>
          <w:sz w:val="28"/>
        </w:rPr>
        <w:t xml:space="preserve">
                 (наименование нанимателя) </w:t>
      </w:r>
      <w:r>
        <w:br/>
      </w:r>
      <w:r>
        <w:rPr>
          <w:rFonts w:ascii="Times New Roman"/>
          <w:b w:val="false"/>
          <w:i w:val="false"/>
          <w:color w:val="000000"/>
          <w:sz w:val="28"/>
        </w:rPr>
        <w:t xml:space="preserve">
________________________ именуемый в дальнейшем "Наниматель", с другой  </w:t>
      </w:r>
      <w:r>
        <w:br/>
      </w:r>
      <w:r>
        <w:rPr>
          <w:rFonts w:ascii="Times New Roman"/>
          <w:b w:val="false"/>
          <w:i w:val="false"/>
          <w:color w:val="000000"/>
          <w:sz w:val="28"/>
        </w:rPr>
        <w:t xml:space="preserve">
      (Ф.И.О.) </w:t>
      </w:r>
      <w:r>
        <w:br/>
      </w:r>
      <w:r>
        <w:rPr>
          <w:rFonts w:ascii="Times New Roman"/>
          <w:b w:val="false"/>
          <w:i w:val="false"/>
          <w:color w:val="000000"/>
          <w:sz w:val="28"/>
        </w:rPr>
        <w:t xml:space="preserve">
стороны, совместно именуемые как "Стороны", заключили настоящий Договор </w:t>
      </w:r>
      <w:r>
        <w:br/>
      </w:r>
      <w:r>
        <w:rPr>
          <w:rFonts w:ascii="Times New Roman"/>
          <w:b w:val="false"/>
          <w:i w:val="false"/>
          <w:color w:val="000000"/>
          <w:sz w:val="28"/>
        </w:rPr>
        <w:t xml:space="preserve">
о нижеследующем. </w:t>
      </w:r>
    </w:p>
    <w:bookmarkStart w:name="z774975544" w:id="8"/>
    <w:p>
      <w:pPr>
        <w:spacing w:after="0"/>
        <w:ind w:left="0"/>
        <w:jc w:val="both"/>
      </w:pPr>
      <w:r>
        <w:rPr>
          <w:rFonts w:ascii="Times New Roman"/>
          <w:b w:val="false"/>
          <w:i w:val="false"/>
          <w:color w:val="000000"/>
          <w:sz w:val="28"/>
        </w:rPr>
        <w:t>
</w:t>
      </w:r>
      <w:r>
        <w:rPr>
          <w:rFonts w:ascii="Times New Roman"/>
          <w:b/>
          <w:i w:val="false"/>
          <w:color w:val="000000"/>
          <w:sz w:val="28"/>
        </w:rPr>
        <w:t xml:space="preserve">                            1. Предмет договора </w:t>
      </w:r>
    </w:p>
    <w:bookmarkEnd w:id="8"/>
    <w:p>
      <w:pPr>
        <w:spacing w:after="0"/>
        <w:ind w:left="0"/>
        <w:jc w:val="both"/>
      </w:pPr>
      <w:r>
        <w:rPr>
          <w:rFonts w:ascii="Times New Roman"/>
          <w:b w:val="false"/>
          <w:i w:val="false"/>
          <w:color w:val="000000"/>
          <w:sz w:val="28"/>
        </w:rPr>
        <w:t xml:space="preserve">      1. Предметом договора является предоставление в имущественный наем  </w:t>
      </w:r>
      <w:r>
        <w:br/>
      </w:r>
      <w:r>
        <w:rPr>
          <w:rFonts w:ascii="Times New Roman"/>
          <w:b w:val="false"/>
          <w:i w:val="false"/>
          <w:color w:val="000000"/>
          <w:sz w:val="28"/>
        </w:rPr>
        <w:t xml:space="preserve">
(аренду) ___________________________, расположенного по адресу:_________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 именуемого в  </w:t>
      </w:r>
      <w:r>
        <w:br/>
      </w:r>
      <w:r>
        <w:rPr>
          <w:rFonts w:ascii="Times New Roman"/>
          <w:b w:val="false"/>
          <w:i w:val="false"/>
          <w:color w:val="000000"/>
          <w:sz w:val="28"/>
        </w:rPr>
        <w:t xml:space="preserve">
  (местонахождение и краткая характеристика Объекта) </w:t>
      </w:r>
      <w:r>
        <w:br/>
      </w:r>
      <w:r>
        <w:rPr>
          <w:rFonts w:ascii="Times New Roman"/>
          <w:b w:val="false"/>
          <w:i w:val="false"/>
          <w:color w:val="000000"/>
          <w:sz w:val="28"/>
        </w:rPr>
        <w:t xml:space="preserve">
дальнейшем "Объект", находящегося на балансе ___________________________: </w:t>
      </w:r>
      <w:r>
        <w:br/>
      </w:r>
      <w:r>
        <w:rPr>
          <w:rFonts w:ascii="Times New Roman"/>
          <w:b w:val="false"/>
          <w:i w:val="false"/>
          <w:color w:val="000000"/>
          <w:sz w:val="28"/>
        </w:rPr>
        <w:t xml:space="preserve">
                                          (наименование балансодержателя) </w:t>
      </w:r>
      <w:r>
        <w:br/>
      </w:r>
      <w:r>
        <w:rPr>
          <w:rFonts w:ascii="Times New Roman"/>
          <w:b w:val="false"/>
          <w:i w:val="false"/>
          <w:color w:val="000000"/>
          <w:sz w:val="28"/>
        </w:rPr>
        <w:t xml:space="preserve">
      (1) на основании приказа _____________________________ теркомитета  </w:t>
      </w:r>
      <w:r>
        <w:br/>
      </w:r>
      <w:r>
        <w:rPr>
          <w:rFonts w:ascii="Times New Roman"/>
          <w:b w:val="false"/>
          <w:i w:val="false"/>
          <w:color w:val="000000"/>
          <w:sz w:val="28"/>
        </w:rPr>
        <w:t xml:space="preserve">
                                (наименование теркомитета) </w:t>
      </w:r>
      <w:r>
        <w:br/>
      </w:r>
      <w:r>
        <w:rPr>
          <w:rFonts w:ascii="Times New Roman"/>
          <w:b w:val="false"/>
          <w:i w:val="false"/>
          <w:color w:val="000000"/>
          <w:sz w:val="28"/>
        </w:rPr>
        <w:t xml:space="preserve">
от "___" _____________200___года N_______; </w:t>
      </w:r>
      <w:r>
        <w:br/>
      </w:r>
      <w:r>
        <w:rPr>
          <w:rFonts w:ascii="Times New Roman"/>
          <w:b w:val="false"/>
          <w:i w:val="false"/>
          <w:color w:val="000000"/>
          <w:sz w:val="28"/>
        </w:rPr>
        <w:t>
 </w:t>
      </w:r>
      <w:r>
        <w:br/>
      </w:r>
      <w:r>
        <w:rPr>
          <w:rFonts w:ascii="Times New Roman"/>
          <w:b w:val="false"/>
          <w:i w:val="false"/>
          <w:color w:val="000000"/>
          <w:sz w:val="28"/>
        </w:rPr>
        <w:t xml:space="preserve">
        (2) по результатам тендера в соответствии с протокольным решением   </w:t>
      </w:r>
      <w:r>
        <w:br/>
      </w:r>
      <w:r>
        <w:rPr>
          <w:rFonts w:ascii="Times New Roman"/>
          <w:b w:val="false"/>
          <w:i w:val="false"/>
          <w:color w:val="000000"/>
          <w:sz w:val="28"/>
        </w:rPr>
        <w:t xml:space="preserve">
от "__"________200__года N_______). </w:t>
      </w:r>
      <w:r>
        <w:br/>
      </w:r>
      <w:r>
        <w:rPr>
          <w:rFonts w:ascii="Times New Roman"/>
          <w:b w:val="false"/>
          <w:i w:val="false"/>
          <w:color w:val="000000"/>
          <w:sz w:val="28"/>
        </w:rPr>
        <w:t>
 </w:t>
      </w:r>
      <w:r>
        <w:br/>
      </w:r>
      <w:r>
        <w:rPr>
          <w:rFonts w:ascii="Times New Roman"/>
          <w:b w:val="false"/>
          <w:i w:val="false"/>
          <w:color w:val="000000"/>
          <w:sz w:val="28"/>
        </w:rPr>
        <w:t xml:space="preserve">
        2. Наймодатель передает, а Наниматель принимает в имущественный наем </w:t>
      </w:r>
      <w:r>
        <w:br/>
      </w:r>
      <w:r>
        <w:rPr>
          <w:rFonts w:ascii="Times New Roman"/>
          <w:b w:val="false"/>
          <w:i w:val="false"/>
          <w:color w:val="000000"/>
          <w:sz w:val="28"/>
        </w:rPr>
        <w:t xml:space="preserve">
(аренду) Объект с "__" ________200___года по "__" _______200___года для  </w:t>
      </w:r>
      <w:r>
        <w:br/>
      </w:r>
      <w:r>
        <w:rPr>
          <w:rFonts w:ascii="Times New Roman"/>
          <w:b w:val="false"/>
          <w:i w:val="false"/>
          <w:color w:val="000000"/>
          <w:sz w:val="28"/>
        </w:rPr>
        <w:t xml:space="preserve">
использования в целях _____________________________________________. </w:t>
      </w:r>
      <w:r>
        <w:br/>
      </w:r>
      <w:r>
        <w:rPr>
          <w:rFonts w:ascii="Times New Roman"/>
          <w:b w:val="false"/>
          <w:i w:val="false"/>
          <w:color w:val="000000"/>
          <w:sz w:val="28"/>
        </w:rPr>
        <w:t xml:space="preserve">
                       (назначение Объекта, либо условия тендера) </w:t>
      </w:r>
      <w:r>
        <w:br/>
      </w:r>
      <w:r>
        <w:rPr>
          <w:rFonts w:ascii="Times New Roman"/>
          <w:b w:val="false"/>
          <w:i w:val="false"/>
          <w:color w:val="000000"/>
          <w:sz w:val="28"/>
        </w:rPr>
        <w:t xml:space="preserve">
      По истечении указанного срока данный договор прекращает свое действие. </w:t>
      </w:r>
    </w:p>
    <w:bookmarkStart w:name="z52" w:id="9"/>
    <w:p>
      <w:pPr>
        <w:spacing w:after="0"/>
        <w:ind w:left="0"/>
        <w:jc w:val="both"/>
      </w:pPr>
      <w:r>
        <w:rPr>
          <w:rFonts w:ascii="Times New Roman"/>
          <w:b w:val="false"/>
          <w:i w:val="false"/>
          <w:color w:val="000000"/>
          <w:sz w:val="28"/>
        </w:rPr>
        <w:t>
</w:t>
      </w:r>
      <w:r>
        <w:rPr>
          <w:rFonts w:ascii="Times New Roman"/>
          <w:b/>
          <w:i w:val="false"/>
          <w:color w:val="000000"/>
          <w:sz w:val="28"/>
        </w:rPr>
        <w:t xml:space="preserve">                              2. Общие условия </w:t>
      </w:r>
      <w:r>
        <w:br/>
      </w:r>
      <w:r>
        <w:rPr>
          <w:rFonts w:ascii="Times New Roman"/>
          <w:b w:val="false"/>
          <w:i w:val="false"/>
          <w:color w:val="000000"/>
          <w:sz w:val="28"/>
        </w:rPr>
        <w:t>
 </w:t>
      </w:r>
      <w:r>
        <w:br/>
      </w:r>
      <w:r>
        <w:rPr>
          <w:rFonts w:ascii="Times New Roman"/>
          <w:b w:val="false"/>
          <w:i w:val="false"/>
          <w:color w:val="000000"/>
          <w:sz w:val="28"/>
        </w:rPr>
        <w:t xml:space="preserve">
        3. Прием-передача Объекта в аренду осуществляется по акту  </w:t>
      </w:r>
      <w:r>
        <w:br/>
      </w:r>
      <w:r>
        <w:rPr>
          <w:rFonts w:ascii="Times New Roman"/>
          <w:b w:val="false"/>
          <w:i w:val="false"/>
          <w:color w:val="000000"/>
          <w:sz w:val="28"/>
        </w:rPr>
        <w:t xml:space="preserve">
приема-передачи (с отражением фактического состояния Объекта на момент  </w:t>
      </w:r>
      <w:r>
        <w:br/>
      </w:r>
      <w:r>
        <w:rPr>
          <w:rFonts w:ascii="Times New Roman"/>
          <w:b w:val="false"/>
          <w:i w:val="false"/>
          <w:color w:val="000000"/>
          <w:sz w:val="28"/>
        </w:rPr>
        <w:t xml:space="preserve">
передачи), который подписывается представителями Нанимателя,  </w:t>
      </w:r>
      <w:r>
        <w:br/>
      </w:r>
      <w:r>
        <w:rPr>
          <w:rFonts w:ascii="Times New Roman"/>
          <w:b w:val="false"/>
          <w:i w:val="false"/>
          <w:color w:val="000000"/>
          <w:sz w:val="28"/>
        </w:rPr>
        <w:t xml:space="preserve">
балансодержателя и утверждается Наймодателем и является неотъемлемой  </w:t>
      </w:r>
      <w:r>
        <w:br/>
      </w:r>
      <w:r>
        <w:rPr>
          <w:rFonts w:ascii="Times New Roman"/>
          <w:b w:val="false"/>
          <w:i w:val="false"/>
          <w:color w:val="000000"/>
          <w:sz w:val="28"/>
        </w:rPr>
        <w:t xml:space="preserve">
частью настоящего договора. </w:t>
      </w:r>
      <w:r>
        <w:br/>
      </w:r>
      <w:r>
        <w:rPr>
          <w:rFonts w:ascii="Times New Roman"/>
          <w:b w:val="false"/>
          <w:i w:val="false"/>
          <w:color w:val="000000"/>
          <w:sz w:val="28"/>
        </w:rPr>
        <w:t xml:space="preserve">
      4. Подписанием Договора Наймодатель и балансодержатель, кроме всего </w:t>
      </w:r>
      <w:r>
        <w:br/>
      </w:r>
      <w:r>
        <w:rPr>
          <w:rFonts w:ascii="Times New Roman"/>
          <w:b w:val="false"/>
          <w:i w:val="false"/>
          <w:color w:val="000000"/>
          <w:sz w:val="28"/>
        </w:rPr>
        <w:t xml:space="preserve">
прочего, удостоверяют, что сдаваемый Объект на момент передачи не заложен, </w:t>
      </w:r>
      <w:r>
        <w:br/>
      </w:r>
      <w:r>
        <w:rPr>
          <w:rFonts w:ascii="Times New Roman"/>
          <w:b w:val="false"/>
          <w:i w:val="false"/>
          <w:color w:val="000000"/>
          <w:sz w:val="28"/>
        </w:rPr>
        <w:t xml:space="preserve">
не продан, не находится под арестом и не может быть истребован в течение </w:t>
      </w:r>
      <w:r>
        <w:br/>
      </w:r>
      <w:r>
        <w:rPr>
          <w:rFonts w:ascii="Times New Roman"/>
          <w:b w:val="false"/>
          <w:i w:val="false"/>
          <w:color w:val="000000"/>
          <w:sz w:val="28"/>
        </w:rPr>
        <w:t xml:space="preserve">
действия договора какой-либо из сторон, не имеющей отношения к договору. </w:t>
      </w:r>
      <w:r>
        <w:br/>
      </w:r>
      <w:r>
        <w:rPr>
          <w:rFonts w:ascii="Times New Roman"/>
          <w:b w:val="false"/>
          <w:i w:val="false"/>
          <w:color w:val="000000"/>
          <w:sz w:val="28"/>
        </w:rPr>
        <w:t xml:space="preserve">
      5. Изменение юридического статуса либо организационно-правовой формы </w:t>
      </w:r>
      <w:r>
        <w:br/>
      </w:r>
      <w:r>
        <w:rPr>
          <w:rFonts w:ascii="Times New Roman"/>
          <w:b w:val="false"/>
          <w:i w:val="false"/>
          <w:color w:val="000000"/>
          <w:sz w:val="28"/>
        </w:rPr>
        <w:t xml:space="preserve">
сторон не меняет сути договора и все права и обязанности переходят к  </w:t>
      </w:r>
      <w:r>
        <w:br/>
      </w:r>
      <w:r>
        <w:rPr>
          <w:rFonts w:ascii="Times New Roman"/>
          <w:b w:val="false"/>
          <w:i w:val="false"/>
          <w:color w:val="000000"/>
          <w:sz w:val="28"/>
        </w:rPr>
        <w:t xml:space="preserve">
соответствующим правопреемникам, за исключением случаев, когда стороны  </w:t>
      </w:r>
      <w:r>
        <w:br/>
      </w:r>
      <w:r>
        <w:rPr>
          <w:rFonts w:ascii="Times New Roman"/>
          <w:b w:val="false"/>
          <w:i w:val="false"/>
          <w:color w:val="000000"/>
          <w:sz w:val="28"/>
        </w:rPr>
        <w:t xml:space="preserve">
изъявят желание расторгнуть договор, изменить его, либо нормы права  </w:t>
      </w:r>
      <w:r>
        <w:br/>
      </w:r>
      <w:r>
        <w:rPr>
          <w:rFonts w:ascii="Times New Roman"/>
          <w:b w:val="false"/>
          <w:i w:val="false"/>
          <w:color w:val="000000"/>
          <w:sz w:val="28"/>
        </w:rPr>
        <w:t xml:space="preserve">
требуют его переоформления. При этом стороны обязаны информировать друг </w:t>
      </w:r>
      <w:r>
        <w:br/>
      </w:r>
      <w:r>
        <w:rPr>
          <w:rFonts w:ascii="Times New Roman"/>
          <w:b w:val="false"/>
          <w:i w:val="false"/>
          <w:color w:val="000000"/>
          <w:sz w:val="28"/>
        </w:rPr>
        <w:t xml:space="preserve">
друга об изменении юридического статуса после факта перерегистрации. </w:t>
      </w:r>
      <w:r>
        <w:br/>
      </w:r>
      <w:r>
        <w:rPr>
          <w:rFonts w:ascii="Times New Roman"/>
          <w:b w:val="false"/>
          <w:i w:val="false"/>
          <w:color w:val="000000"/>
          <w:sz w:val="28"/>
        </w:rPr>
        <w:t xml:space="preserve">
      6.   Договор, заключенный на срок свыше одного года, подлежит  </w:t>
      </w:r>
      <w:r>
        <w:br/>
      </w:r>
      <w:r>
        <w:rPr>
          <w:rFonts w:ascii="Times New Roman"/>
          <w:b w:val="false"/>
          <w:i w:val="false"/>
          <w:color w:val="000000"/>
          <w:sz w:val="28"/>
        </w:rPr>
        <w:t xml:space="preserve">
государственной регистрации и считается заключенным с момента такой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Государственная регистрация Договора осуществляется за счет средств  </w:t>
      </w:r>
      <w:r>
        <w:br/>
      </w:r>
      <w:r>
        <w:rPr>
          <w:rFonts w:ascii="Times New Roman"/>
          <w:b w:val="false"/>
          <w:i w:val="false"/>
          <w:color w:val="000000"/>
          <w:sz w:val="28"/>
        </w:rPr>
        <w:t xml:space="preserve">
Нанимателя. </w:t>
      </w:r>
    </w:p>
    <w:bookmarkEnd w:id="9"/>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Права и обязанности Сторон </w:t>
      </w:r>
      <w:r>
        <w:br/>
      </w:r>
      <w:r>
        <w:rPr>
          <w:rFonts w:ascii="Times New Roman"/>
          <w:b w:val="false"/>
          <w:i w:val="false"/>
          <w:color w:val="000000"/>
          <w:sz w:val="28"/>
        </w:rPr>
        <w:t>
 </w:t>
      </w:r>
      <w:r>
        <w:br/>
      </w:r>
      <w:r>
        <w:rPr>
          <w:rFonts w:ascii="Times New Roman"/>
          <w:b w:val="false"/>
          <w:i w:val="false"/>
          <w:color w:val="000000"/>
          <w:sz w:val="28"/>
        </w:rPr>
        <w:t xml:space="preserve">
        7. Наймодатель имеет право: </w:t>
      </w:r>
      <w:r>
        <w:br/>
      </w:r>
      <w:r>
        <w:rPr>
          <w:rFonts w:ascii="Times New Roman"/>
          <w:b w:val="false"/>
          <w:i w:val="false"/>
          <w:color w:val="000000"/>
          <w:sz w:val="28"/>
        </w:rPr>
        <w:t xml:space="preserve">
      1) по согласованию с балансодержателем дать письменное разрешение  </w:t>
      </w:r>
      <w:r>
        <w:br/>
      </w:r>
      <w:r>
        <w:rPr>
          <w:rFonts w:ascii="Times New Roman"/>
          <w:b w:val="false"/>
          <w:i w:val="false"/>
          <w:color w:val="000000"/>
          <w:sz w:val="28"/>
        </w:rPr>
        <w:t xml:space="preserve">
Нанимателю на перепланировку или переоборудование Объекта, расположенных  </w:t>
      </w:r>
      <w:r>
        <w:br/>
      </w:r>
      <w:r>
        <w:rPr>
          <w:rFonts w:ascii="Times New Roman"/>
          <w:b w:val="false"/>
          <w:i w:val="false"/>
          <w:color w:val="000000"/>
          <w:sz w:val="28"/>
        </w:rPr>
        <w:t xml:space="preserve">
в нем сетей и коммуникаций; </w:t>
      </w:r>
      <w:r>
        <w:br/>
      </w:r>
      <w:r>
        <w:rPr>
          <w:rFonts w:ascii="Times New Roman"/>
          <w:b w:val="false"/>
          <w:i w:val="false"/>
          <w:color w:val="000000"/>
          <w:sz w:val="28"/>
        </w:rPr>
        <w:t xml:space="preserve">
      2) осуществлять контроль за своевременностью перечисления арендной  </w:t>
      </w:r>
      <w:r>
        <w:br/>
      </w:r>
      <w:r>
        <w:rPr>
          <w:rFonts w:ascii="Times New Roman"/>
          <w:b w:val="false"/>
          <w:i w:val="false"/>
          <w:color w:val="000000"/>
          <w:sz w:val="28"/>
        </w:rPr>
        <w:t xml:space="preserve">
платы, установленной подпунктом 1) пункта 10 Договора; </w:t>
      </w:r>
      <w:r>
        <w:br/>
      </w:r>
      <w:r>
        <w:rPr>
          <w:rFonts w:ascii="Times New Roman"/>
          <w:b w:val="false"/>
          <w:i w:val="false"/>
          <w:color w:val="000000"/>
          <w:sz w:val="28"/>
        </w:rPr>
        <w:t xml:space="preserve">
      3) начислить пеню за несвоевременность внесения арендной платы; </w:t>
      </w:r>
      <w:r>
        <w:br/>
      </w:r>
      <w:r>
        <w:rPr>
          <w:rFonts w:ascii="Times New Roman"/>
          <w:b w:val="false"/>
          <w:i w:val="false"/>
          <w:color w:val="000000"/>
          <w:sz w:val="28"/>
        </w:rPr>
        <w:t xml:space="preserve">
      4) пролонгировать, вносить изменения и дополнения в Договор по  </w:t>
      </w:r>
      <w:r>
        <w:br/>
      </w:r>
      <w:r>
        <w:rPr>
          <w:rFonts w:ascii="Times New Roman"/>
          <w:b w:val="false"/>
          <w:i w:val="false"/>
          <w:color w:val="000000"/>
          <w:sz w:val="28"/>
        </w:rPr>
        <w:t xml:space="preserve">
согласованию Сторон; </w:t>
      </w:r>
      <w:r>
        <w:br/>
      </w:r>
      <w:r>
        <w:rPr>
          <w:rFonts w:ascii="Times New Roman"/>
          <w:b w:val="false"/>
          <w:i w:val="false"/>
          <w:color w:val="000000"/>
          <w:sz w:val="28"/>
        </w:rPr>
        <w:t xml:space="preserve">
      5) осуществлять проверки целевого использования Объекта. </w:t>
      </w:r>
      <w:r>
        <w:br/>
      </w:r>
      <w:r>
        <w:rPr>
          <w:rFonts w:ascii="Times New Roman"/>
          <w:b w:val="false"/>
          <w:i w:val="false"/>
          <w:color w:val="000000"/>
          <w:sz w:val="28"/>
        </w:rPr>
        <w:t xml:space="preserve">
      8. Наниматель имеет право: </w:t>
      </w:r>
      <w:r>
        <w:br/>
      </w:r>
      <w:r>
        <w:rPr>
          <w:rFonts w:ascii="Times New Roman"/>
          <w:b w:val="false"/>
          <w:i w:val="false"/>
          <w:color w:val="000000"/>
          <w:sz w:val="28"/>
        </w:rPr>
        <w:t xml:space="preserve">
      1) вносить арендную плату авансом; </w:t>
      </w:r>
      <w:r>
        <w:br/>
      </w:r>
      <w:r>
        <w:rPr>
          <w:rFonts w:ascii="Times New Roman"/>
          <w:b w:val="false"/>
          <w:i w:val="false"/>
          <w:color w:val="000000"/>
          <w:sz w:val="28"/>
        </w:rPr>
        <w:t xml:space="preserve">
      2) с письменного согласия балансодержателя обратиться к Наймодателю  </w:t>
      </w:r>
      <w:r>
        <w:br/>
      </w:r>
      <w:r>
        <w:rPr>
          <w:rFonts w:ascii="Times New Roman"/>
          <w:b w:val="false"/>
          <w:i w:val="false"/>
          <w:color w:val="000000"/>
          <w:sz w:val="28"/>
        </w:rPr>
        <w:t xml:space="preserve">
за разрешением на перепланировку или переоборудование Объекта,  </w:t>
      </w:r>
      <w:r>
        <w:br/>
      </w:r>
      <w:r>
        <w:rPr>
          <w:rFonts w:ascii="Times New Roman"/>
          <w:b w:val="false"/>
          <w:i w:val="false"/>
          <w:color w:val="000000"/>
          <w:sz w:val="28"/>
        </w:rPr>
        <w:t xml:space="preserve">
расположенных в нем сетей и коммуникаций и передачу в субаренду; </w:t>
      </w:r>
      <w:r>
        <w:br/>
      </w:r>
      <w:r>
        <w:rPr>
          <w:rFonts w:ascii="Times New Roman"/>
          <w:b w:val="false"/>
          <w:i w:val="false"/>
          <w:color w:val="000000"/>
          <w:sz w:val="28"/>
        </w:rPr>
        <w:t xml:space="preserve">
      3) вносить предложения Наймодателю о пролонгации, внесении  </w:t>
      </w:r>
      <w:r>
        <w:br/>
      </w:r>
      <w:r>
        <w:rPr>
          <w:rFonts w:ascii="Times New Roman"/>
          <w:b w:val="false"/>
          <w:i w:val="false"/>
          <w:color w:val="000000"/>
          <w:sz w:val="28"/>
        </w:rPr>
        <w:t xml:space="preserve">
изменений и дополнений или расторжении Договора. </w:t>
      </w:r>
      <w:r>
        <w:br/>
      </w:r>
      <w:r>
        <w:rPr>
          <w:rFonts w:ascii="Times New Roman"/>
          <w:b w:val="false"/>
          <w:i w:val="false"/>
          <w:color w:val="000000"/>
          <w:sz w:val="28"/>
        </w:rPr>
        <w:t xml:space="preserve">
      9. Наймодатель обязан: </w:t>
      </w:r>
      <w:r>
        <w:br/>
      </w:r>
      <w:r>
        <w:rPr>
          <w:rFonts w:ascii="Times New Roman"/>
          <w:b w:val="false"/>
          <w:i w:val="false"/>
          <w:color w:val="000000"/>
          <w:sz w:val="28"/>
        </w:rPr>
        <w:t xml:space="preserve">
      1) обеспечить передачу Объекта балансодержателем Нанимателю по  </w:t>
      </w:r>
      <w:r>
        <w:br/>
      </w:r>
      <w:r>
        <w:rPr>
          <w:rFonts w:ascii="Times New Roman"/>
          <w:b w:val="false"/>
          <w:i w:val="false"/>
          <w:color w:val="000000"/>
          <w:sz w:val="28"/>
        </w:rPr>
        <w:t xml:space="preserve">
акту приема-передачи и его утверждение в течение 30 календарных дней с  </w:t>
      </w:r>
      <w:r>
        <w:br/>
      </w:r>
      <w:r>
        <w:rPr>
          <w:rFonts w:ascii="Times New Roman"/>
          <w:b w:val="false"/>
          <w:i w:val="false"/>
          <w:color w:val="000000"/>
          <w:sz w:val="28"/>
        </w:rPr>
        <w:t xml:space="preserve">
даты принятия решения о передаче Объекта в имущественный наем (аренду); </w:t>
      </w:r>
      <w:r>
        <w:br/>
      </w:r>
      <w:r>
        <w:rPr>
          <w:rFonts w:ascii="Times New Roman"/>
          <w:b w:val="false"/>
          <w:i w:val="false"/>
          <w:color w:val="000000"/>
          <w:sz w:val="28"/>
        </w:rPr>
        <w:t xml:space="preserve">
      2) не препятствовать Нанимателю владеть и пользоваться Объектом в  </w:t>
      </w:r>
      <w:r>
        <w:br/>
      </w:r>
      <w:r>
        <w:rPr>
          <w:rFonts w:ascii="Times New Roman"/>
          <w:b w:val="false"/>
          <w:i w:val="false"/>
          <w:color w:val="000000"/>
          <w:sz w:val="28"/>
        </w:rPr>
        <w:t xml:space="preserve">
установленном Договором порядке; </w:t>
      </w:r>
      <w:r>
        <w:br/>
      </w:r>
      <w:r>
        <w:rPr>
          <w:rFonts w:ascii="Times New Roman"/>
          <w:b w:val="false"/>
          <w:i w:val="false"/>
          <w:color w:val="000000"/>
          <w:sz w:val="28"/>
        </w:rPr>
        <w:t xml:space="preserve">
      3) в случае изменения условий Договора или размера арендной платы  </w:t>
      </w:r>
      <w:r>
        <w:br/>
      </w:r>
      <w:r>
        <w:rPr>
          <w:rFonts w:ascii="Times New Roman"/>
          <w:b w:val="false"/>
          <w:i w:val="false"/>
          <w:color w:val="000000"/>
          <w:sz w:val="28"/>
        </w:rPr>
        <w:t xml:space="preserve">
письменно уведомить об этом Нанимателя за месяц до очередного срока  </w:t>
      </w:r>
      <w:r>
        <w:br/>
      </w:r>
      <w:r>
        <w:rPr>
          <w:rFonts w:ascii="Times New Roman"/>
          <w:b w:val="false"/>
          <w:i w:val="false"/>
          <w:color w:val="000000"/>
          <w:sz w:val="28"/>
        </w:rPr>
        <w:t xml:space="preserve">
внесения арендной платы; </w:t>
      </w:r>
      <w:r>
        <w:br/>
      </w:r>
      <w:r>
        <w:rPr>
          <w:rFonts w:ascii="Times New Roman"/>
          <w:b w:val="false"/>
          <w:i w:val="false"/>
          <w:color w:val="000000"/>
          <w:sz w:val="28"/>
        </w:rPr>
        <w:t xml:space="preserve">
      4) направить Нанимателю извещение о начислении пени и штрафов за  </w:t>
      </w:r>
      <w:r>
        <w:br/>
      </w:r>
      <w:r>
        <w:rPr>
          <w:rFonts w:ascii="Times New Roman"/>
          <w:b w:val="false"/>
          <w:i w:val="false"/>
          <w:color w:val="000000"/>
          <w:sz w:val="28"/>
        </w:rPr>
        <w:t xml:space="preserve">
просроченные платежи не позднее 10 дней до очередного срока внесения  </w:t>
      </w:r>
      <w:r>
        <w:br/>
      </w:r>
      <w:r>
        <w:rPr>
          <w:rFonts w:ascii="Times New Roman"/>
          <w:b w:val="false"/>
          <w:i w:val="false"/>
          <w:color w:val="000000"/>
          <w:sz w:val="28"/>
        </w:rPr>
        <w:t xml:space="preserve">
арендной платы. </w:t>
      </w:r>
      <w:r>
        <w:br/>
      </w:r>
      <w:r>
        <w:rPr>
          <w:rFonts w:ascii="Times New Roman"/>
          <w:b w:val="false"/>
          <w:i w:val="false"/>
          <w:color w:val="000000"/>
          <w:sz w:val="28"/>
        </w:rPr>
        <w:t xml:space="preserve">
      10. Наниматель обязан: </w:t>
      </w:r>
      <w:r>
        <w:br/>
      </w:r>
      <w:r>
        <w:rPr>
          <w:rFonts w:ascii="Times New Roman"/>
          <w:b w:val="false"/>
          <w:i w:val="false"/>
          <w:color w:val="000000"/>
          <w:sz w:val="28"/>
        </w:rPr>
        <w:t xml:space="preserve">
      1) вносить арендную   плату, а также другие платежи (штрафов, пени) </w:t>
      </w:r>
      <w:r>
        <w:br/>
      </w:r>
      <w:r>
        <w:rPr>
          <w:rFonts w:ascii="Times New Roman"/>
          <w:b w:val="false"/>
          <w:i w:val="false"/>
          <w:color w:val="000000"/>
          <w:sz w:val="28"/>
        </w:rPr>
        <w:t xml:space="preserve">
не позднее ______________________________; </w:t>
      </w:r>
      <w:r>
        <w:br/>
      </w:r>
      <w:r>
        <w:rPr>
          <w:rFonts w:ascii="Times New Roman"/>
          <w:b w:val="false"/>
          <w:i w:val="false"/>
          <w:color w:val="000000"/>
          <w:sz w:val="28"/>
        </w:rPr>
        <w:t xml:space="preserve">
          (сроки внесения арендной платы) </w:t>
      </w:r>
      <w:r>
        <w:br/>
      </w:r>
      <w:r>
        <w:rPr>
          <w:rFonts w:ascii="Times New Roman"/>
          <w:b w:val="false"/>
          <w:i w:val="false"/>
          <w:color w:val="000000"/>
          <w:sz w:val="28"/>
        </w:rPr>
        <w:t xml:space="preserve">
      2) ежеквартально производить сверку расчетов с Наймодателем с  </w:t>
      </w:r>
      <w:r>
        <w:br/>
      </w:r>
      <w:r>
        <w:rPr>
          <w:rFonts w:ascii="Times New Roman"/>
          <w:b w:val="false"/>
          <w:i w:val="false"/>
          <w:color w:val="000000"/>
          <w:sz w:val="28"/>
        </w:rPr>
        <w:t xml:space="preserve">
предоставлением копий платежных поручений (квитанций) в течение 3 трех  </w:t>
      </w:r>
      <w:r>
        <w:br/>
      </w:r>
      <w:r>
        <w:rPr>
          <w:rFonts w:ascii="Times New Roman"/>
          <w:b w:val="false"/>
          <w:i w:val="false"/>
          <w:color w:val="000000"/>
          <w:sz w:val="28"/>
        </w:rPr>
        <w:t xml:space="preserve">
дней после внесения арендной платы (штрафов, пени); </w:t>
      </w:r>
      <w:r>
        <w:br/>
      </w:r>
      <w:r>
        <w:rPr>
          <w:rFonts w:ascii="Times New Roman"/>
          <w:b w:val="false"/>
          <w:i w:val="false"/>
          <w:color w:val="000000"/>
          <w:sz w:val="28"/>
        </w:rPr>
        <w:t xml:space="preserve">
      3)   использовать принятый Объект исключительно в целях,  </w:t>
      </w:r>
      <w:r>
        <w:br/>
      </w:r>
      <w:r>
        <w:rPr>
          <w:rFonts w:ascii="Times New Roman"/>
          <w:b w:val="false"/>
          <w:i w:val="false"/>
          <w:color w:val="000000"/>
          <w:sz w:val="28"/>
        </w:rPr>
        <w:t xml:space="preserve">
предусмотренных Договором; </w:t>
      </w:r>
      <w:r>
        <w:br/>
      </w:r>
      <w:r>
        <w:rPr>
          <w:rFonts w:ascii="Times New Roman"/>
          <w:b w:val="false"/>
          <w:i w:val="false"/>
          <w:color w:val="000000"/>
          <w:sz w:val="28"/>
        </w:rPr>
        <w:t xml:space="preserve">
      4) содержать Объект в надлежащем порядке, не совершать действий,  </w:t>
      </w:r>
      <w:r>
        <w:br/>
      </w:r>
      <w:r>
        <w:rPr>
          <w:rFonts w:ascii="Times New Roman"/>
          <w:b w:val="false"/>
          <w:i w:val="false"/>
          <w:color w:val="000000"/>
          <w:sz w:val="28"/>
        </w:rPr>
        <w:t xml:space="preserve">
способных вызвать повреждение Объекта или расположенных в нем инженерных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5) в случае выхода из строя отдельных элементов Объекта,  </w:t>
      </w:r>
      <w:r>
        <w:br/>
      </w:r>
      <w:r>
        <w:rPr>
          <w:rFonts w:ascii="Times New Roman"/>
          <w:b w:val="false"/>
          <w:i w:val="false"/>
          <w:color w:val="000000"/>
          <w:sz w:val="28"/>
        </w:rPr>
        <w:t xml:space="preserve">
инженерного оборудования, как по вине Нанимателя, так и в силу </w:t>
      </w:r>
      <w:r>
        <w:br/>
      </w:r>
      <w:r>
        <w:rPr>
          <w:rFonts w:ascii="Times New Roman"/>
          <w:b w:val="false"/>
          <w:i w:val="false"/>
          <w:color w:val="000000"/>
          <w:sz w:val="28"/>
        </w:rPr>
        <w:t xml:space="preserve">
естественного износа, производить ремонтные работы за свой счет; </w:t>
      </w:r>
      <w:r>
        <w:br/>
      </w:r>
      <w:r>
        <w:rPr>
          <w:rFonts w:ascii="Times New Roman"/>
          <w:b w:val="false"/>
          <w:i w:val="false"/>
          <w:color w:val="000000"/>
          <w:sz w:val="28"/>
        </w:rPr>
        <w:t xml:space="preserve">
      6) не осуществлять без предварительного письменного разрешения  </w:t>
      </w:r>
      <w:r>
        <w:br/>
      </w:r>
      <w:r>
        <w:rPr>
          <w:rFonts w:ascii="Times New Roman"/>
          <w:b w:val="false"/>
          <w:i w:val="false"/>
          <w:color w:val="000000"/>
          <w:sz w:val="28"/>
        </w:rPr>
        <w:t xml:space="preserve">
Наймодателя перепланировку или переоборудование Объекта, расположенных в  </w:t>
      </w:r>
      <w:r>
        <w:br/>
      </w:r>
      <w:r>
        <w:rPr>
          <w:rFonts w:ascii="Times New Roman"/>
          <w:b w:val="false"/>
          <w:i w:val="false"/>
          <w:color w:val="000000"/>
          <w:sz w:val="28"/>
        </w:rPr>
        <w:t xml:space="preserve">
нем сетей и коммуникаций; </w:t>
      </w:r>
      <w:r>
        <w:br/>
      </w:r>
      <w:r>
        <w:rPr>
          <w:rFonts w:ascii="Times New Roman"/>
          <w:b w:val="false"/>
          <w:i w:val="false"/>
          <w:color w:val="000000"/>
          <w:sz w:val="28"/>
        </w:rPr>
        <w:t xml:space="preserve">
      7) беспрепятственно допускать на Объект и прилегающий к нему  </w:t>
      </w:r>
      <w:r>
        <w:br/>
      </w:r>
      <w:r>
        <w:rPr>
          <w:rFonts w:ascii="Times New Roman"/>
          <w:b w:val="false"/>
          <w:i w:val="false"/>
          <w:color w:val="000000"/>
          <w:sz w:val="28"/>
        </w:rPr>
        <w:t xml:space="preserve">
земельный участок представителей Наймодателя, служб санитарного надзора  </w:t>
      </w:r>
      <w:r>
        <w:br/>
      </w:r>
      <w:r>
        <w:rPr>
          <w:rFonts w:ascii="Times New Roman"/>
          <w:b w:val="false"/>
          <w:i w:val="false"/>
          <w:color w:val="000000"/>
          <w:sz w:val="28"/>
        </w:rPr>
        <w:t xml:space="preserve">
и других государственных органов, контролирующих соблюдение  </w:t>
      </w:r>
      <w:r>
        <w:br/>
      </w:r>
      <w:r>
        <w:rPr>
          <w:rFonts w:ascii="Times New Roman"/>
          <w:b w:val="false"/>
          <w:i w:val="false"/>
          <w:color w:val="000000"/>
          <w:sz w:val="28"/>
        </w:rPr>
        <w:t xml:space="preserve">
законодательства и иных норм, касающихся порядка использования и  </w:t>
      </w:r>
      <w:r>
        <w:br/>
      </w:r>
      <w:r>
        <w:rPr>
          <w:rFonts w:ascii="Times New Roman"/>
          <w:b w:val="false"/>
          <w:i w:val="false"/>
          <w:color w:val="000000"/>
          <w:sz w:val="28"/>
        </w:rPr>
        <w:t xml:space="preserve">
эксплуатации Объекта, в установленные ими сроки устранять зафиксированные  </w:t>
      </w:r>
      <w:r>
        <w:br/>
      </w:r>
      <w:r>
        <w:rPr>
          <w:rFonts w:ascii="Times New Roman"/>
          <w:b w:val="false"/>
          <w:i w:val="false"/>
          <w:color w:val="000000"/>
          <w:sz w:val="28"/>
        </w:rPr>
        <w:t xml:space="preserve">
нарушения; </w:t>
      </w:r>
      <w:r>
        <w:br/>
      </w:r>
      <w:r>
        <w:rPr>
          <w:rFonts w:ascii="Times New Roman"/>
          <w:b w:val="false"/>
          <w:i w:val="false"/>
          <w:color w:val="000000"/>
          <w:sz w:val="28"/>
        </w:rPr>
        <w:t xml:space="preserve">
      8) не передавать свои права по Договору в залог, не вносить их в  </w:t>
      </w:r>
      <w:r>
        <w:br/>
      </w:r>
      <w:r>
        <w:rPr>
          <w:rFonts w:ascii="Times New Roman"/>
          <w:b w:val="false"/>
          <w:i w:val="false"/>
          <w:color w:val="000000"/>
          <w:sz w:val="28"/>
        </w:rPr>
        <w:t xml:space="preserve">
качестве вклада в уставный капитал хозяйственных товариществ, акционерных  </w:t>
      </w:r>
      <w:r>
        <w:br/>
      </w:r>
      <w:r>
        <w:rPr>
          <w:rFonts w:ascii="Times New Roman"/>
          <w:b w:val="false"/>
          <w:i w:val="false"/>
          <w:color w:val="000000"/>
          <w:sz w:val="28"/>
        </w:rPr>
        <w:t xml:space="preserve">
обществ или взноса в производственный кооператив;  </w:t>
      </w:r>
      <w:r>
        <w:br/>
      </w:r>
      <w:r>
        <w:rPr>
          <w:rFonts w:ascii="Times New Roman"/>
          <w:b w:val="false"/>
          <w:i w:val="false"/>
          <w:color w:val="000000"/>
          <w:sz w:val="28"/>
        </w:rPr>
        <w:t xml:space="preserve">
      9) за месяц до истечения срока действия договора аренды подать  </w:t>
      </w:r>
      <w:r>
        <w:br/>
      </w:r>
      <w:r>
        <w:rPr>
          <w:rFonts w:ascii="Times New Roman"/>
          <w:b w:val="false"/>
          <w:i w:val="false"/>
          <w:color w:val="000000"/>
          <w:sz w:val="28"/>
        </w:rPr>
        <w:t xml:space="preserve">
письменное заявление о желании продлить аренду Объекта. Отсутствие  </w:t>
      </w:r>
      <w:r>
        <w:br/>
      </w:r>
      <w:r>
        <w:rPr>
          <w:rFonts w:ascii="Times New Roman"/>
          <w:b w:val="false"/>
          <w:i w:val="false"/>
          <w:color w:val="000000"/>
          <w:sz w:val="28"/>
        </w:rPr>
        <w:t xml:space="preserve">
такового заявления дает основание Наймодателю передать Объект в  </w:t>
      </w:r>
      <w:r>
        <w:br/>
      </w:r>
      <w:r>
        <w:rPr>
          <w:rFonts w:ascii="Times New Roman"/>
          <w:b w:val="false"/>
          <w:i w:val="false"/>
          <w:color w:val="000000"/>
          <w:sz w:val="28"/>
        </w:rPr>
        <w:t xml:space="preserve">
имущественный наем (аренду) другим юридическим или физическим лицам; </w:t>
      </w:r>
      <w:r>
        <w:br/>
      </w:r>
      <w:r>
        <w:rPr>
          <w:rFonts w:ascii="Times New Roman"/>
          <w:b w:val="false"/>
          <w:i w:val="false"/>
          <w:color w:val="000000"/>
          <w:sz w:val="28"/>
        </w:rPr>
        <w:t xml:space="preserve">
      10) при расторжении Договора обеспечить возврат Объекта в течение  </w:t>
      </w:r>
      <w:r>
        <w:br/>
      </w:r>
      <w:r>
        <w:rPr>
          <w:rFonts w:ascii="Times New Roman"/>
          <w:b w:val="false"/>
          <w:i w:val="false"/>
          <w:color w:val="000000"/>
          <w:sz w:val="28"/>
        </w:rPr>
        <w:t xml:space="preserve">
10 календарных дней балансодержателю по акту приема-передачи, подписанному </w:t>
      </w:r>
      <w:r>
        <w:br/>
      </w:r>
      <w:r>
        <w:rPr>
          <w:rFonts w:ascii="Times New Roman"/>
          <w:b w:val="false"/>
          <w:i w:val="false"/>
          <w:color w:val="000000"/>
          <w:sz w:val="28"/>
        </w:rPr>
        <w:t xml:space="preserve">
Нанимателем и балансодержателем и утвержденному Наймодателем; </w:t>
      </w:r>
      <w:r>
        <w:br/>
      </w:r>
      <w:r>
        <w:rPr>
          <w:rFonts w:ascii="Times New Roman"/>
          <w:b w:val="false"/>
          <w:i w:val="false"/>
          <w:color w:val="000000"/>
          <w:sz w:val="28"/>
        </w:rPr>
        <w:t xml:space="preserve">
      11) возместить ущерб в случае возврата Объекта в нерабочем или  </w:t>
      </w:r>
      <w:r>
        <w:br/>
      </w:r>
      <w:r>
        <w:rPr>
          <w:rFonts w:ascii="Times New Roman"/>
          <w:b w:val="false"/>
          <w:i w:val="false"/>
          <w:color w:val="000000"/>
          <w:sz w:val="28"/>
        </w:rPr>
        <w:t xml:space="preserve">
неудовлетворительном техническом состоянии (с износом, превышающим  </w:t>
      </w:r>
      <w:r>
        <w:br/>
      </w:r>
      <w:r>
        <w:rPr>
          <w:rFonts w:ascii="Times New Roman"/>
          <w:b w:val="false"/>
          <w:i w:val="false"/>
          <w:color w:val="000000"/>
          <w:sz w:val="28"/>
        </w:rPr>
        <w:t xml:space="preserve">
нормативные показатели). </w:t>
      </w:r>
    </w:p>
    <w:bookmarkEnd w:id="10"/>
    <w:bookmarkStart w:name="z1" w:id="11"/>
    <w:p>
      <w:pPr>
        <w:spacing w:after="0"/>
        <w:ind w:left="0"/>
        <w:jc w:val="both"/>
      </w:pPr>
      <w:r>
        <w:rPr>
          <w:rFonts w:ascii="Times New Roman"/>
          <w:b w:val="false"/>
          <w:i w:val="false"/>
          <w:color w:val="000000"/>
          <w:sz w:val="28"/>
        </w:rPr>
        <w:t>
</w:t>
      </w:r>
      <w:r>
        <w:rPr>
          <w:rFonts w:ascii="Times New Roman"/>
          <w:b/>
          <w:i w:val="false"/>
          <w:color w:val="000000"/>
          <w:sz w:val="28"/>
        </w:rPr>
        <w:t xml:space="preserve">                    4. Арендная плата и порядок расчетов </w:t>
      </w:r>
    </w:p>
    <w:bookmarkEnd w:id="11"/>
    <w:p>
      <w:pPr>
        <w:spacing w:after="0"/>
        <w:ind w:left="0"/>
        <w:jc w:val="both"/>
      </w:pPr>
      <w:r>
        <w:rPr>
          <w:rFonts w:ascii="Times New Roman"/>
          <w:b w:val="false"/>
          <w:i w:val="false"/>
          <w:color w:val="000000"/>
          <w:sz w:val="28"/>
        </w:rPr>
        <w:t xml:space="preserve">      11. Размер арендной платы за имущественный наем Объекта составляет  </w:t>
      </w:r>
      <w:r>
        <w:br/>
      </w:r>
      <w:r>
        <w:rPr>
          <w:rFonts w:ascii="Times New Roman"/>
          <w:b w:val="false"/>
          <w:i w:val="false"/>
          <w:color w:val="000000"/>
          <w:sz w:val="28"/>
        </w:rPr>
        <w:t xml:space="preserve">
__________ тенге в месяц   (расчет арендной платы приведен в приложении к  </w:t>
      </w:r>
      <w:r>
        <w:br/>
      </w:r>
      <w:r>
        <w:rPr>
          <w:rFonts w:ascii="Times New Roman"/>
          <w:b w:val="false"/>
          <w:i w:val="false"/>
          <w:color w:val="000000"/>
          <w:sz w:val="28"/>
        </w:rPr>
        <w:t xml:space="preserve">
Договору, являющемуся неотъемлемой частью Договора). </w:t>
      </w:r>
      <w:r>
        <w:br/>
      </w:r>
      <w:r>
        <w:rPr>
          <w:rFonts w:ascii="Times New Roman"/>
          <w:b w:val="false"/>
          <w:i w:val="false"/>
          <w:color w:val="000000"/>
          <w:sz w:val="28"/>
        </w:rPr>
        <w:t xml:space="preserve">
      12. В плату за имущественный наем не включаются платежи за  </w:t>
      </w:r>
      <w:r>
        <w:br/>
      </w:r>
      <w:r>
        <w:rPr>
          <w:rFonts w:ascii="Times New Roman"/>
          <w:b w:val="false"/>
          <w:i w:val="false"/>
          <w:color w:val="000000"/>
          <w:sz w:val="28"/>
        </w:rPr>
        <w:t xml:space="preserve">
коммунальные услуги, отчисления на текущий и капитальный ремонт, платежи  </w:t>
      </w:r>
      <w:r>
        <w:br/>
      </w:r>
      <w:r>
        <w:rPr>
          <w:rFonts w:ascii="Times New Roman"/>
          <w:b w:val="false"/>
          <w:i w:val="false"/>
          <w:color w:val="000000"/>
          <w:sz w:val="28"/>
        </w:rPr>
        <w:t xml:space="preserve">
за обслуживание Объекта. Эти платежи оплачиваются Нанимателем  </w:t>
      </w:r>
      <w:r>
        <w:br/>
      </w:r>
      <w:r>
        <w:rPr>
          <w:rFonts w:ascii="Times New Roman"/>
          <w:b w:val="false"/>
          <w:i w:val="false"/>
          <w:color w:val="000000"/>
          <w:sz w:val="28"/>
        </w:rPr>
        <w:t xml:space="preserve">
непосредственно ведомственной охране, эксплуатационным, коммунальным,  </w:t>
      </w:r>
      <w:r>
        <w:br/>
      </w:r>
      <w:r>
        <w:rPr>
          <w:rFonts w:ascii="Times New Roman"/>
          <w:b w:val="false"/>
          <w:i w:val="false"/>
          <w:color w:val="000000"/>
          <w:sz w:val="28"/>
        </w:rPr>
        <w:t xml:space="preserve">
санитарным и другим службам, предоставляющими услуги, либо по Договору  </w:t>
      </w:r>
      <w:r>
        <w:br/>
      </w:r>
      <w:r>
        <w:rPr>
          <w:rFonts w:ascii="Times New Roman"/>
          <w:b w:val="false"/>
          <w:i w:val="false"/>
          <w:color w:val="000000"/>
          <w:sz w:val="28"/>
        </w:rPr>
        <w:t xml:space="preserve">
с балансодержателем. </w:t>
      </w:r>
      <w:r>
        <w:br/>
      </w:r>
      <w:r>
        <w:rPr>
          <w:rFonts w:ascii="Times New Roman"/>
          <w:b w:val="false"/>
          <w:i w:val="false"/>
          <w:color w:val="000000"/>
          <w:sz w:val="28"/>
        </w:rPr>
        <w:t xml:space="preserve">
      13. Арендная плата, а также другие платежи (штрафы, пеня)  </w:t>
      </w:r>
      <w:r>
        <w:br/>
      </w:r>
      <w:r>
        <w:rPr>
          <w:rFonts w:ascii="Times New Roman"/>
          <w:b w:val="false"/>
          <w:i w:val="false"/>
          <w:color w:val="000000"/>
          <w:sz w:val="28"/>
        </w:rPr>
        <w:t xml:space="preserve">
перечисляется Нанимателем не позднее  </w:t>
      </w:r>
      <w:r>
        <w:rPr>
          <w:rFonts w:ascii="Times New Roman"/>
          <w:b w:val="false"/>
          <w:i/>
          <w:color w:val="000000"/>
          <w:sz w:val="28"/>
        </w:rPr>
        <w:t xml:space="preserve">________________________________ </w:t>
      </w:r>
      <w:r>
        <w:br/>
      </w:r>
      <w:r>
        <w:rPr>
          <w:rFonts w:ascii="Times New Roman"/>
          <w:b w:val="false"/>
          <w:i w:val="false"/>
          <w:color w:val="000000"/>
          <w:sz w:val="28"/>
        </w:rPr>
        <w:t xml:space="preserve">
                                     (сроки внесения арендной платы) </w:t>
      </w:r>
      <w:r>
        <w:br/>
      </w:r>
      <w:r>
        <w:rPr>
          <w:rFonts w:ascii="Times New Roman"/>
          <w:b w:val="false"/>
          <w:i w:val="false"/>
          <w:color w:val="000000"/>
          <w:sz w:val="28"/>
        </w:rPr>
        <w:t xml:space="preserve">
на расчетный счет Налогового комитета по __________________________, РНН  </w:t>
      </w:r>
      <w:r>
        <w:br/>
      </w:r>
      <w:r>
        <w:rPr>
          <w:rFonts w:ascii="Times New Roman"/>
          <w:b w:val="false"/>
          <w:i w:val="false"/>
          <w:color w:val="000000"/>
          <w:sz w:val="28"/>
        </w:rPr>
        <w:t xml:space="preserve">
                                      (наименование налогового органа) </w:t>
      </w:r>
      <w:r>
        <w:br/>
      </w:r>
      <w:r>
        <w:rPr>
          <w:rFonts w:ascii="Times New Roman"/>
          <w:b w:val="false"/>
          <w:i w:val="false"/>
          <w:color w:val="000000"/>
          <w:sz w:val="28"/>
        </w:rPr>
        <w:t xml:space="preserve">
__________, БИК_________________________________ управление Казначейства </w:t>
      </w:r>
      <w:r>
        <w:br/>
      </w:r>
      <w:r>
        <w:rPr>
          <w:rFonts w:ascii="Times New Roman"/>
          <w:b w:val="false"/>
          <w:i w:val="false"/>
          <w:color w:val="000000"/>
          <w:sz w:val="28"/>
        </w:rPr>
        <w:t xml:space="preserve">
             (наименование управления Казначейства) </w:t>
      </w:r>
      <w:r>
        <w:br/>
      </w:r>
      <w:r>
        <w:rPr>
          <w:rFonts w:ascii="Times New Roman"/>
          <w:b w:val="false"/>
          <w:i w:val="false"/>
          <w:color w:val="000000"/>
          <w:sz w:val="28"/>
        </w:rPr>
        <w:t xml:space="preserve">
КБЕ _____код бюджетной классификации 201228 (в обязательном порядке в  </w:t>
      </w:r>
      <w:r>
        <w:br/>
      </w:r>
      <w:r>
        <w:rPr>
          <w:rFonts w:ascii="Times New Roman"/>
          <w:b w:val="false"/>
          <w:i w:val="false"/>
          <w:color w:val="000000"/>
          <w:sz w:val="28"/>
        </w:rPr>
        <w:t xml:space="preserve">
платежном поручении указывать код бюджетной классификации).  </w:t>
      </w:r>
      <w:r>
        <w:br/>
      </w:r>
      <w:r>
        <w:rPr>
          <w:rFonts w:ascii="Times New Roman"/>
          <w:b w:val="false"/>
          <w:i w:val="false"/>
          <w:color w:val="000000"/>
          <w:sz w:val="28"/>
        </w:rPr>
        <w:t xml:space="preserve">
      14. Размер арендной платы корректируется в соответствии с индексом  </w:t>
      </w:r>
      <w:r>
        <w:br/>
      </w:r>
      <w:r>
        <w:rPr>
          <w:rFonts w:ascii="Times New Roman"/>
          <w:b w:val="false"/>
          <w:i w:val="false"/>
          <w:color w:val="000000"/>
          <w:sz w:val="28"/>
        </w:rPr>
        <w:t xml:space="preserve">
инфляции по данным органов статистики, при этом Наймодатель письменно  </w:t>
      </w:r>
      <w:r>
        <w:br/>
      </w:r>
      <w:r>
        <w:rPr>
          <w:rFonts w:ascii="Times New Roman"/>
          <w:b w:val="false"/>
          <w:i w:val="false"/>
          <w:color w:val="000000"/>
          <w:sz w:val="28"/>
        </w:rPr>
        <w:t xml:space="preserve">
уведомляет Нанимателя об изменении арендной платы не позднее 30 дней до  </w:t>
      </w:r>
      <w:r>
        <w:br/>
      </w:r>
      <w:r>
        <w:rPr>
          <w:rFonts w:ascii="Times New Roman"/>
          <w:b w:val="false"/>
          <w:i w:val="false"/>
          <w:color w:val="000000"/>
          <w:sz w:val="28"/>
        </w:rPr>
        <w:t xml:space="preserve">
очередного срока внесения арендной платы. </w:t>
      </w:r>
      <w:r>
        <w:br/>
      </w:r>
      <w:r>
        <w:rPr>
          <w:rFonts w:ascii="Times New Roman"/>
          <w:b w:val="false"/>
          <w:i w:val="false"/>
          <w:color w:val="000000"/>
          <w:sz w:val="28"/>
        </w:rPr>
        <w:t xml:space="preserve">
      15.   При нарушении Нанимателем срока внесения арендной платы,  </w:t>
      </w:r>
      <w:r>
        <w:br/>
      </w:r>
      <w:r>
        <w:rPr>
          <w:rFonts w:ascii="Times New Roman"/>
          <w:b w:val="false"/>
          <w:i w:val="false"/>
          <w:color w:val="000000"/>
          <w:sz w:val="28"/>
        </w:rPr>
        <w:t xml:space="preserve">
предусмотренный подпунктом 1) пункта 10 Договора, Наниматель оплачивает  </w:t>
      </w:r>
      <w:r>
        <w:br/>
      </w:r>
      <w:r>
        <w:rPr>
          <w:rFonts w:ascii="Times New Roman"/>
          <w:b w:val="false"/>
          <w:i w:val="false"/>
          <w:color w:val="000000"/>
          <w:sz w:val="28"/>
        </w:rPr>
        <w:t xml:space="preserve">
пеню в размере 0,5% от неуплаченной суммы задолженности за каждый день  </w:t>
      </w:r>
      <w:r>
        <w:br/>
      </w:r>
      <w:r>
        <w:rPr>
          <w:rFonts w:ascii="Times New Roman"/>
          <w:b w:val="false"/>
          <w:i w:val="false"/>
          <w:color w:val="000000"/>
          <w:sz w:val="28"/>
        </w:rPr>
        <w:t xml:space="preserve">
просрочки. </w:t>
      </w:r>
      <w:r>
        <w:br/>
      </w:r>
      <w:r>
        <w:rPr>
          <w:rFonts w:ascii="Times New Roman"/>
          <w:b w:val="false"/>
          <w:i w:val="false"/>
          <w:color w:val="000000"/>
          <w:sz w:val="28"/>
        </w:rPr>
        <w:t xml:space="preserve">
      16. За использование Нанимателем Объекта не по назначению, а также  </w:t>
      </w:r>
      <w:r>
        <w:br/>
      </w:r>
      <w:r>
        <w:rPr>
          <w:rFonts w:ascii="Times New Roman"/>
          <w:b w:val="false"/>
          <w:i w:val="false"/>
          <w:color w:val="000000"/>
          <w:sz w:val="28"/>
        </w:rPr>
        <w:t xml:space="preserve">
за сдачу Объекта в субаренду без согласия Наймодателя, Наниматель  </w:t>
      </w:r>
      <w:r>
        <w:br/>
      </w:r>
      <w:r>
        <w:rPr>
          <w:rFonts w:ascii="Times New Roman"/>
          <w:b w:val="false"/>
          <w:i w:val="false"/>
          <w:color w:val="000000"/>
          <w:sz w:val="28"/>
        </w:rPr>
        <w:t xml:space="preserve">
уплачивает штраф в размере ____________ процентов суммы годовой арендной  </w:t>
      </w:r>
      <w:r>
        <w:br/>
      </w:r>
      <w:r>
        <w:rPr>
          <w:rFonts w:ascii="Times New Roman"/>
          <w:b w:val="false"/>
          <w:i w:val="false"/>
          <w:color w:val="000000"/>
          <w:sz w:val="28"/>
        </w:rPr>
        <w:t xml:space="preserve">
платы за имущественный наем (аренду). </w:t>
      </w:r>
      <w:r>
        <w:br/>
      </w:r>
      <w:r>
        <w:rPr>
          <w:rFonts w:ascii="Times New Roman"/>
          <w:b w:val="false"/>
          <w:i w:val="false"/>
          <w:color w:val="000000"/>
          <w:sz w:val="28"/>
        </w:rPr>
        <w:t xml:space="preserve">
      17. В случае досрочного расторжения Договора по инициативе  </w:t>
      </w:r>
      <w:r>
        <w:br/>
      </w:r>
      <w:r>
        <w:rPr>
          <w:rFonts w:ascii="Times New Roman"/>
          <w:b w:val="false"/>
          <w:i w:val="false"/>
          <w:color w:val="000000"/>
          <w:sz w:val="28"/>
        </w:rPr>
        <w:t xml:space="preserve">
Нанимателя оплаченная авансом арендная плата не возвращается. </w:t>
      </w:r>
    </w:p>
    <w:p>
      <w:pPr>
        <w:spacing w:after="0"/>
        <w:ind w:left="0"/>
        <w:jc w:val="both"/>
      </w:pPr>
      <w:r>
        <w:rPr>
          <w:rFonts w:ascii="Times New Roman"/>
          <w:b/>
          <w:i w:val="false"/>
          <w:color w:val="000000"/>
          <w:sz w:val="28"/>
        </w:rPr>
        <w:t xml:space="preserve">                    5. Условия расторжения договора </w:t>
      </w:r>
    </w:p>
    <w:p>
      <w:pPr>
        <w:spacing w:after="0"/>
        <w:ind w:left="0"/>
        <w:jc w:val="both"/>
      </w:pPr>
      <w:r>
        <w:rPr>
          <w:rFonts w:ascii="Times New Roman"/>
          <w:b w:val="false"/>
          <w:i w:val="false"/>
          <w:color w:val="000000"/>
          <w:sz w:val="28"/>
        </w:rPr>
        <w:t xml:space="preserve">      18. Наниматель вправе досрочно расторгнуть Договор, предупредив об  </w:t>
      </w:r>
      <w:r>
        <w:br/>
      </w:r>
      <w:r>
        <w:rPr>
          <w:rFonts w:ascii="Times New Roman"/>
          <w:b w:val="false"/>
          <w:i w:val="false"/>
          <w:color w:val="000000"/>
          <w:sz w:val="28"/>
        </w:rPr>
        <w:t xml:space="preserve">
этом Наймодателя письменно не позднее чем за месяц до расторжения договора. </w:t>
      </w:r>
      <w:r>
        <w:br/>
      </w:r>
      <w:r>
        <w:rPr>
          <w:rFonts w:ascii="Times New Roman"/>
          <w:b w:val="false"/>
          <w:i w:val="false"/>
          <w:color w:val="000000"/>
          <w:sz w:val="28"/>
        </w:rPr>
        <w:t xml:space="preserve">
      19. Договор подлежит досрочному расторжению в одностороннем порядке  </w:t>
      </w:r>
      <w:r>
        <w:br/>
      </w:r>
      <w:r>
        <w:rPr>
          <w:rFonts w:ascii="Times New Roman"/>
          <w:b w:val="false"/>
          <w:i w:val="false"/>
          <w:color w:val="000000"/>
          <w:sz w:val="28"/>
        </w:rPr>
        <w:t xml:space="preserve">
по инициативе Наймодателя в следующих случаях: </w:t>
      </w:r>
      <w:r>
        <w:br/>
      </w:r>
      <w:r>
        <w:rPr>
          <w:rFonts w:ascii="Times New Roman"/>
          <w:b w:val="false"/>
          <w:i w:val="false"/>
          <w:color w:val="000000"/>
          <w:sz w:val="28"/>
        </w:rPr>
        <w:t xml:space="preserve">
      1) ликвидации Нанимателя как юридического лица; </w:t>
      </w:r>
      <w:r>
        <w:br/>
      </w:r>
      <w:r>
        <w:rPr>
          <w:rFonts w:ascii="Times New Roman"/>
          <w:b w:val="false"/>
          <w:i w:val="false"/>
          <w:color w:val="000000"/>
          <w:sz w:val="28"/>
        </w:rPr>
        <w:t xml:space="preserve">
      2) нарушения Нанимателем условий договора имущественного найма; </w:t>
      </w:r>
      <w:r>
        <w:br/>
      </w:r>
      <w:r>
        <w:rPr>
          <w:rFonts w:ascii="Times New Roman"/>
          <w:b w:val="false"/>
          <w:i w:val="false"/>
          <w:color w:val="000000"/>
          <w:sz w:val="28"/>
        </w:rPr>
        <w:t xml:space="preserve">
      3) по требованию Наймодателя или Нанимателя в случаях,  </w:t>
      </w:r>
      <w:r>
        <w:br/>
      </w:r>
      <w:r>
        <w:rPr>
          <w:rFonts w:ascii="Times New Roman"/>
          <w:b w:val="false"/>
          <w:i w:val="false"/>
          <w:color w:val="000000"/>
          <w:sz w:val="28"/>
        </w:rPr>
        <w:t xml:space="preserve">
предусмотренных законодательными актами или Договором; </w:t>
      </w:r>
      <w:r>
        <w:br/>
      </w:r>
      <w:r>
        <w:rPr>
          <w:rFonts w:ascii="Times New Roman"/>
          <w:b w:val="false"/>
          <w:i w:val="false"/>
          <w:color w:val="000000"/>
          <w:sz w:val="28"/>
        </w:rPr>
        <w:t xml:space="preserve">
      4) если Наниматель более двух раз по истечении установленного  </w:t>
      </w:r>
      <w:r>
        <w:br/>
      </w:r>
      <w:r>
        <w:rPr>
          <w:rFonts w:ascii="Times New Roman"/>
          <w:b w:val="false"/>
          <w:i w:val="false"/>
          <w:color w:val="000000"/>
          <w:sz w:val="28"/>
        </w:rPr>
        <w:t xml:space="preserve">
договором срока платежа не вносит плату за пользование имуществом; </w:t>
      </w:r>
      <w:r>
        <w:br/>
      </w:r>
      <w:r>
        <w:rPr>
          <w:rFonts w:ascii="Times New Roman"/>
          <w:b w:val="false"/>
          <w:i w:val="false"/>
          <w:color w:val="000000"/>
          <w:sz w:val="28"/>
        </w:rPr>
        <w:t xml:space="preserve">
      5) предоставления Нанимателю другого объекта с его письменного  </w:t>
      </w:r>
      <w:r>
        <w:br/>
      </w:r>
      <w:r>
        <w:rPr>
          <w:rFonts w:ascii="Times New Roman"/>
          <w:b w:val="false"/>
          <w:i w:val="false"/>
          <w:color w:val="000000"/>
          <w:sz w:val="28"/>
        </w:rPr>
        <w:t xml:space="preserve">
согласия; </w:t>
      </w:r>
      <w:r>
        <w:br/>
      </w:r>
      <w:r>
        <w:rPr>
          <w:rFonts w:ascii="Times New Roman"/>
          <w:b w:val="false"/>
          <w:i w:val="false"/>
          <w:color w:val="000000"/>
          <w:sz w:val="28"/>
        </w:rPr>
        <w:t xml:space="preserve">
      6) в случае, если сдаваемый в имущественный наем Объект передается  </w:t>
      </w:r>
      <w:r>
        <w:br/>
      </w:r>
      <w:r>
        <w:rPr>
          <w:rFonts w:ascii="Times New Roman"/>
          <w:b w:val="false"/>
          <w:i w:val="false"/>
          <w:color w:val="000000"/>
          <w:sz w:val="28"/>
        </w:rPr>
        <w:t xml:space="preserve">
на приватизацию; </w:t>
      </w:r>
      <w:r>
        <w:br/>
      </w:r>
      <w:r>
        <w:rPr>
          <w:rFonts w:ascii="Times New Roman"/>
          <w:b w:val="false"/>
          <w:i w:val="false"/>
          <w:color w:val="000000"/>
          <w:sz w:val="28"/>
        </w:rPr>
        <w:t xml:space="preserve">
      7) по письменному   заявлению балансодержателя на имя Наймодателя; </w:t>
      </w:r>
      <w:r>
        <w:br/>
      </w:r>
      <w:r>
        <w:rPr>
          <w:rFonts w:ascii="Times New Roman"/>
          <w:b w:val="false"/>
          <w:i w:val="false"/>
          <w:color w:val="000000"/>
          <w:sz w:val="28"/>
        </w:rPr>
        <w:t xml:space="preserve">
      8) в иных случаях, предусмотренных законодательством Республики  </w:t>
      </w:r>
      <w:r>
        <w:br/>
      </w:r>
      <w:r>
        <w:rPr>
          <w:rFonts w:ascii="Times New Roman"/>
          <w:b w:val="false"/>
          <w:i w:val="false"/>
          <w:color w:val="000000"/>
          <w:sz w:val="28"/>
        </w:rPr>
        <w:t xml:space="preserve">
Казахстан или Договором.  </w:t>
      </w:r>
      <w:r>
        <w:br/>
      </w:r>
      <w:r>
        <w:rPr>
          <w:rFonts w:ascii="Times New Roman"/>
          <w:b w:val="false"/>
          <w:i w:val="false"/>
          <w:color w:val="000000"/>
          <w:sz w:val="28"/>
        </w:rPr>
        <w:t xml:space="preserve">
      21. Досрочное расторжение Договора в одностороннем порядке может  </w:t>
      </w:r>
      <w:r>
        <w:br/>
      </w:r>
      <w:r>
        <w:rPr>
          <w:rFonts w:ascii="Times New Roman"/>
          <w:b w:val="false"/>
          <w:i w:val="false"/>
          <w:color w:val="000000"/>
          <w:sz w:val="28"/>
        </w:rPr>
        <w:t xml:space="preserve">
быть обжаловано в судебном порядке. До вступления решения суда в силу  </w:t>
      </w:r>
      <w:r>
        <w:br/>
      </w:r>
      <w:r>
        <w:rPr>
          <w:rFonts w:ascii="Times New Roman"/>
          <w:b w:val="false"/>
          <w:i w:val="false"/>
          <w:color w:val="000000"/>
          <w:sz w:val="28"/>
        </w:rPr>
        <w:t xml:space="preserve">
Объект сохраняется за Нанимателем, который продолжает вносить плату за  </w:t>
      </w:r>
      <w:r>
        <w:br/>
      </w:r>
      <w:r>
        <w:rPr>
          <w:rFonts w:ascii="Times New Roman"/>
          <w:b w:val="false"/>
          <w:i w:val="false"/>
          <w:color w:val="000000"/>
          <w:sz w:val="28"/>
        </w:rPr>
        <w:t xml:space="preserve">
аренду согласно Договору. </w:t>
      </w:r>
    </w:p>
    <w:bookmarkStart w:name="z32" w:id="12"/>
    <w:p>
      <w:pPr>
        <w:spacing w:after="0"/>
        <w:ind w:left="0"/>
        <w:jc w:val="both"/>
      </w:pPr>
      <w:r>
        <w:rPr>
          <w:rFonts w:ascii="Times New Roman"/>
          <w:b w:val="false"/>
          <w:i w:val="false"/>
          <w:color w:val="000000"/>
          <w:sz w:val="28"/>
        </w:rPr>
        <w:t>
</w:t>
      </w:r>
      <w:r>
        <w:rPr>
          <w:rFonts w:ascii="Times New Roman"/>
          <w:b/>
          <w:i w:val="false"/>
          <w:color w:val="000000"/>
          <w:sz w:val="28"/>
        </w:rPr>
        <w:t xml:space="preserve">                           6. Особые условия </w:t>
      </w:r>
    </w:p>
    <w:bookmarkEnd w:id="12"/>
    <w:p>
      <w:pPr>
        <w:spacing w:after="0"/>
        <w:ind w:left="0"/>
        <w:jc w:val="both"/>
      </w:pPr>
      <w:r>
        <w:rPr>
          <w:rFonts w:ascii="Times New Roman"/>
          <w:b w:val="false"/>
          <w:i w:val="false"/>
          <w:color w:val="000000"/>
          <w:sz w:val="28"/>
        </w:rPr>
        <w:t xml:space="preserve">      22. Договор составлен в двух экземплярах на государственном и  </w:t>
      </w:r>
      <w:r>
        <w:br/>
      </w:r>
      <w:r>
        <w:rPr>
          <w:rFonts w:ascii="Times New Roman"/>
          <w:b w:val="false"/>
          <w:i w:val="false"/>
          <w:color w:val="000000"/>
          <w:sz w:val="28"/>
        </w:rPr>
        <w:t xml:space="preserve">
русском языках, имеющих одинаковую юридическую силу, один из которых  </w:t>
      </w:r>
      <w:r>
        <w:br/>
      </w:r>
      <w:r>
        <w:rPr>
          <w:rFonts w:ascii="Times New Roman"/>
          <w:b w:val="false"/>
          <w:i w:val="false"/>
          <w:color w:val="000000"/>
          <w:sz w:val="28"/>
        </w:rPr>
        <w:t xml:space="preserve">
остается у Наймодателя и один - у Нанимателя. </w:t>
      </w:r>
      <w:r>
        <w:br/>
      </w:r>
      <w:r>
        <w:rPr>
          <w:rFonts w:ascii="Times New Roman"/>
          <w:b w:val="false"/>
          <w:i w:val="false"/>
          <w:color w:val="000000"/>
          <w:sz w:val="28"/>
        </w:rPr>
        <w:t xml:space="preserve">
      23. Изменения и дополнения к Договору имеют силу, если они  </w:t>
      </w:r>
      <w:r>
        <w:br/>
      </w:r>
      <w:r>
        <w:rPr>
          <w:rFonts w:ascii="Times New Roman"/>
          <w:b w:val="false"/>
          <w:i w:val="false"/>
          <w:color w:val="000000"/>
          <w:sz w:val="28"/>
        </w:rPr>
        <w:t xml:space="preserve">
совершены уполномоченными на то лицами. </w:t>
      </w:r>
      <w:r>
        <w:br/>
      </w:r>
      <w:r>
        <w:rPr>
          <w:rFonts w:ascii="Times New Roman"/>
          <w:b w:val="false"/>
          <w:i w:val="false"/>
          <w:color w:val="000000"/>
          <w:sz w:val="28"/>
        </w:rPr>
        <w:t xml:space="preserve">
      24.   В случае, если Наниматель произвел за счет собственных  </w:t>
      </w:r>
      <w:r>
        <w:br/>
      </w:r>
      <w:r>
        <w:rPr>
          <w:rFonts w:ascii="Times New Roman"/>
          <w:b w:val="false"/>
          <w:i w:val="false"/>
          <w:color w:val="000000"/>
          <w:sz w:val="28"/>
        </w:rPr>
        <w:t xml:space="preserve">
средств с согласия балансодержателя и письменного разрешения Наймодателя  </w:t>
      </w:r>
      <w:r>
        <w:br/>
      </w:r>
      <w:r>
        <w:rPr>
          <w:rFonts w:ascii="Times New Roman"/>
          <w:b w:val="false"/>
          <w:i w:val="false"/>
          <w:color w:val="000000"/>
          <w:sz w:val="28"/>
        </w:rPr>
        <w:t xml:space="preserve">
улучшения, неотделимые без вреда для Объекта, Наниматель имеет право  </w:t>
      </w:r>
      <w:r>
        <w:br/>
      </w:r>
      <w:r>
        <w:rPr>
          <w:rFonts w:ascii="Times New Roman"/>
          <w:b w:val="false"/>
          <w:i w:val="false"/>
          <w:color w:val="000000"/>
          <w:sz w:val="28"/>
        </w:rPr>
        <w:t xml:space="preserve">
после прекращения Договора на возмещение балансодержателем стоимости этих  </w:t>
      </w:r>
      <w:r>
        <w:br/>
      </w:r>
      <w:r>
        <w:rPr>
          <w:rFonts w:ascii="Times New Roman"/>
          <w:b w:val="false"/>
          <w:i w:val="false"/>
          <w:color w:val="000000"/>
          <w:sz w:val="28"/>
        </w:rPr>
        <w:t xml:space="preserve">
улучшений. </w:t>
      </w:r>
      <w:r>
        <w:br/>
      </w:r>
      <w:r>
        <w:rPr>
          <w:rFonts w:ascii="Times New Roman"/>
          <w:b w:val="false"/>
          <w:i w:val="false"/>
          <w:color w:val="000000"/>
          <w:sz w:val="28"/>
        </w:rPr>
        <w:t xml:space="preserve">
      Отделимые улучшения Объекта, произведенные Нанимателем, являются  </w:t>
      </w:r>
      <w:r>
        <w:br/>
      </w:r>
      <w:r>
        <w:rPr>
          <w:rFonts w:ascii="Times New Roman"/>
          <w:b w:val="false"/>
          <w:i w:val="false"/>
          <w:color w:val="000000"/>
          <w:sz w:val="28"/>
        </w:rPr>
        <w:t xml:space="preserve">
его собственностью. </w:t>
      </w:r>
      <w:r>
        <w:br/>
      </w:r>
      <w:r>
        <w:rPr>
          <w:rFonts w:ascii="Times New Roman"/>
          <w:b w:val="false"/>
          <w:i w:val="false"/>
          <w:color w:val="000000"/>
          <w:sz w:val="28"/>
        </w:rPr>
        <w:t xml:space="preserve">
      Стоимость неотделимых улучшений, произведенных Нанимателем без  </w:t>
      </w:r>
      <w:r>
        <w:br/>
      </w:r>
      <w:r>
        <w:rPr>
          <w:rFonts w:ascii="Times New Roman"/>
          <w:b w:val="false"/>
          <w:i w:val="false"/>
          <w:color w:val="000000"/>
          <w:sz w:val="28"/>
        </w:rPr>
        <w:t xml:space="preserve">
согласия Наймодателя и балансодержателя, возмещению не подлежит. </w:t>
      </w:r>
    </w:p>
    <w:bookmarkStart w:name="z50" w:id="13"/>
    <w:p>
      <w:pPr>
        <w:spacing w:after="0"/>
        <w:ind w:left="0"/>
        <w:jc w:val="both"/>
      </w:pPr>
      <w:r>
        <w:rPr>
          <w:rFonts w:ascii="Times New Roman"/>
          <w:b w:val="false"/>
          <w:i w:val="false"/>
          <w:color w:val="000000"/>
          <w:sz w:val="28"/>
        </w:rPr>
        <w:t>
</w:t>
      </w:r>
      <w:r>
        <w:rPr>
          <w:rFonts w:ascii="Times New Roman"/>
          <w:b/>
          <w:i w:val="false"/>
          <w:color w:val="000000"/>
          <w:sz w:val="28"/>
        </w:rPr>
        <w:t xml:space="preserve">                      7. Порядок рассмотрения споров </w:t>
      </w:r>
    </w:p>
    <w:bookmarkEnd w:id="13"/>
    <w:p>
      <w:pPr>
        <w:spacing w:after="0"/>
        <w:ind w:left="0"/>
        <w:jc w:val="both"/>
      </w:pPr>
      <w:r>
        <w:rPr>
          <w:rFonts w:ascii="Times New Roman"/>
          <w:b w:val="false"/>
          <w:i w:val="false"/>
          <w:color w:val="000000"/>
          <w:sz w:val="28"/>
        </w:rPr>
        <w:t xml:space="preserve">      25. Споры между Сторонами, которые могут возникнуть из настоящего  </w:t>
      </w:r>
      <w:r>
        <w:br/>
      </w:r>
      <w:r>
        <w:rPr>
          <w:rFonts w:ascii="Times New Roman"/>
          <w:b w:val="false"/>
          <w:i w:val="false"/>
          <w:color w:val="000000"/>
          <w:sz w:val="28"/>
        </w:rPr>
        <w:t xml:space="preserve">
Договора или в связи с ним, разрешаются путем переговоров, а при не  </w:t>
      </w:r>
      <w:r>
        <w:br/>
      </w:r>
      <w:r>
        <w:rPr>
          <w:rFonts w:ascii="Times New Roman"/>
          <w:b w:val="false"/>
          <w:i w:val="false"/>
          <w:color w:val="000000"/>
          <w:sz w:val="28"/>
        </w:rPr>
        <w:t xml:space="preserve">
достижении согласия - в судебном порядке. </w:t>
      </w:r>
    </w:p>
    <w:bookmarkStart w:name="z5388880" w:id="14"/>
    <w:p>
      <w:pPr>
        <w:spacing w:after="0"/>
        <w:ind w:left="0"/>
        <w:jc w:val="both"/>
      </w:pPr>
      <w:r>
        <w:rPr>
          <w:rFonts w:ascii="Times New Roman"/>
          <w:b w:val="false"/>
          <w:i w:val="false"/>
          <w:color w:val="000000"/>
          <w:sz w:val="28"/>
        </w:rPr>
        <w:t>
</w:t>
      </w:r>
      <w:r>
        <w:rPr>
          <w:rFonts w:ascii="Times New Roman"/>
          <w:b/>
          <w:i w:val="false"/>
          <w:color w:val="000000"/>
          <w:sz w:val="28"/>
        </w:rPr>
        <w:t xml:space="preserve">            8. Юридические адреса и банковские реквизиты Сторон </w:t>
      </w:r>
    </w:p>
    <w:bookmarkEnd w:id="14"/>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НАЙМОДАТЕЛЬ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                    " </w:t>
      </w:r>
      <w:r>
        <w:rPr>
          <w:rFonts w:ascii="Times New Roman"/>
          <w:b/>
          <w:i w:val="false"/>
          <w:color w:val="000000"/>
          <w:sz w:val="28"/>
        </w:rPr>
        <w:t xml:space="preserve">НАНИМАТЕЛЬ </w:t>
      </w:r>
      <w:r>
        <w:rPr>
          <w:rFonts w:ascii="Times New Roman"/>
          <w:b w:val="false"/>
          <w:i w:val="false"/>
          <w:color w:val="000000"/>
          <w:sz w:val="28"/>
        </w:rPr>
        <w:t xml:space="preserve">" </w:t>
      </w:r>
      <w:r>
        <w:rPr>
          <w:rFonts w:ascii="Times New Roman"/>
          <w:b/>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Председатель _______________       _____________________________ </w:t>
      </w:r>
      <w:r>
        <w:br/>
      </w:r>
      <w:r>
        <w:rPr>
          <w:rFonts w:ascii="Times New Roman"/>
          <w:b w:val="false"/>
          <w:i w:val="false"/>
          <w:color w:val="000000"/>
          <w:sz w:val="28"/>
        </w:rPr>
        <w:t xml:space="preserve">
(наименование теркомитета) </w:t>
      </w:r>
      <w:r>
        <w:br/>
      </w:r>
      <w:r>
        <w:rPr>
          <w:rFonts w:ascii="Times New Roman"/>
          <w:b w:val="false"/>
          <w:i w:val="false"/>
          <w:color w:val="000000"/>
          <w:sz w:val="28"/>
        </w:rPr>
        <w:t>
 </w:t>
      </w:r>
      <w:r>
        <w:br/>
      </w:r>
      <w:r>
        <w:rPr>
          <w:rFonts w:ascii="Times New Roman"/>
          <w:b w:val="false"/>
          <w:i w:val="false"/>
          <w:color w:val="000000"/>
          <w:sz w:val="28"/>
        </w:rPr>
        <w:t xml:space="preserve">
  Государственного имущества и       _____________________________ </w:t>
      </w:r>
      <w:r>
        <w:br/>
      </w:r>
      <w:r>
        <w:rPr>
          <w:rFonts w:ascii="Times New Roman"/>
          <w:b w:val="false"/>
          <w:i w:val="false"/>
          <w:color w:val="000000"/>
          <w:sz w:val="28"/>
        </w:rPr>
        <w:t xml:space="preserve">
приватизации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(местонахождения)            (наименование и местонахождения  </w:t>
      </w:r>
      <w:r>
        <w:br/>
      </w:r>
      <w:r>
        <w:rPr>
          <w:rFonts w:ascii="Times New Roman"/>
          <w:b w:val="false"/>
          <w:i w:val="false"/>
          <w:color w:val="000000"/>
          <w:sz w:val="28"/>
        </w:rPr>
        <w:t xml:space="preserve">
                                             Нанимателя)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(подпись)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