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5c6d" w14:textId="ec25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изменения в Правила замены находящихся в обращении денежных знаков национальной валюты при изменении их дизайна (формы), утвержденные постановлением Правления Национального Банка Республики Казахстан от 20 июля 2000 года N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сентября 2001 года N 376.  Зарегистрировано в Министерстве юстиции Республики Казахстан 9 ноября 2001 г. за N 1671. Утратило силу постановлением Правления Национального Банка Республики Казахстан от 19 декабря 2015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увеличения срока приема филиалами Национального Банка Республики Казахстан денежных знаков старого образца от юридических и физических лиц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изменение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V001232_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замены находящихся в обращении денежных знаков национальной валюты при изменении их дизайна (формы), утвержденные постановлением Правления Национального Банка Республики Казахстан от 20 июля 2000 года N 301, и ввести его и настоящее постановление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изменения в Правила замены находящихся в обращении денежных знаков национальной валюты при изменении их дизайна (формы), утвержденные постановлением Правления Национального Банка Республики Казахстан от 20 июля 2000 года N 301;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изменение в Правила замены находящихся в обращении денежных знаков национальной валюты при изменении их дизайна (формы) до сведения заинтересованных подразделений центрального аппарата,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29 сентября 2001 года N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Изменение в Правила замены находящихся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 обращении денежных знаков национальной валюты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при изменении их дизайна (формы), утвержденные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постановлением Правления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Казахстан от 20 июля 2000 года N 301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"Об утверждении Правил замены находящихся в обращении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денежных знаков национальной валюты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изменении их дизайна (формы)"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V001232_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Правила замены находящихся в обращении денежных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валюты при изменении их дизайна (формы), утвержденные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Правления Национального Банка Республики Казахстан от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июля 2000 года N 301, внести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15 слова "5 (пяти) лет" заменить словами "10 (десяти)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лет".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Национального Банка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