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91e" w14:textId="9a7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Правила организации статистической отчетности в банках Республики Казахстан, утвержденные постановлением Правления Национального Банка Республики Казахстан от 15 ноября 1999 года № 347 "Об утверждении Правил организации статистической отчетности в банках Республики Казахстан и о сроках перехода на новые формы отчетов"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сентября 2001 года № 354. Зарегистрировано в Министерстве юстиции Республики Казахстан 13 ноября 2001 г. за № 1677.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форм статистической отчетности и сведений, представляемых банками второго уровня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организации статистической отчетности в банках Республики Казахстан, утвержденные постановлением Правления Национального Банка Республики Казахстан от 15 ноября 1999 года N 347, согласованные с Агентством Республики Казахстан по статистике,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в Правила организации статистической отчетности в банках Республики Казахстан, утвержденные постановлением Правления Национального Банка Республики Казахстан от 15 ноября 1999 года N 347 (далее - изменения в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в Правила до сведения заинтересованных подразделений центрального аппарата,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информационных технологий (Молчанов С.Н.) в десятидневный срок со дня государственной регистрации в Министерстве юстиции Республики Казахстан настоящего постановления внести изменения в программное обеспечение в соответствии с утвержденными изменениями в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14 сентября 2001 г. N 354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Изменения в Правила организации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отчетности в банках Республики Казахстан,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постановлением Правления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от 15 ноября 1999 года N 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организации статистической отчетности в банках Республики Казахстан, утвержденные постановлением Правления Национального Банка Республики Казахстан от 15 ноября 1999 года N 347,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2 "Перечень и сроки предоставления форм банковской статистической отчетности":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строку 12 таблицы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"Периодичность предоставления" строки 13 таблицы, слово "декадная" заменить словом "месячная";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строку 15 таблицы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4 "Формы статистической отчетности":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N 12 - МСБ статистической отчетности "Отчет об оборотах наличных денег (кассовые обороты) банков" отменить;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Форму N 15 - ОММ статистической отчетности "Отчет об оборотах металлической монеты"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5 "Указания по составлению форм статистической отчетности":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Указания по составлению формы N 12 - МСБ статистической отчетности "Отчет об оборотах наличных денег (кассовые обороты) банков"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Указания к составлению формы N 12 - СБ  статистической отчетности "Отчет об оборотах наличных денег (кассовые обороты) банков":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формам 12 - СБ, 12 - МСБ" заменить словами "по форме 12 - СБ";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"отчетов 12 - СБ, 12 - МСБ" заменить словами "отчетов 12 - СБ".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Указания к составлению формы N 15 - ОММ статистической отчетности "Отчет об оборотах металлической монеты" исключить.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