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f8a9" w14:textId="eb2f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cельского хозяйства Республики Казахстан от 3 марта 2001 года N 47 "Об утверждении Правил выплаты средств на 2001 год по программе 38 - "Сохранение и развитие элитного семеноводства и племенного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2001 г. N 377. Зарегистрирован в Министерстве юстиции Республики Казахстан 30 ноября 2001 г. N 1687. Утратил силу приказом и.о. Министра сельского хозяйства Республики Казахстан от 3 июня 2009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и.о. Министра сельского хозяйства РК от 03.06.2009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и освоения выделенных из республиканского бюджета финансовых средств на субсидирование реализованных элитных семян, племенной продукции, создание племенного центра и восстановление племенного хозяйства по мясному птицеводству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Министра сельского хозяйства Республики Казахстан от 3 марта 2001 года N 47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V011451_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выплаты средств на 2001 год по программе 38 - "Сохранение и развитие элитного семеноводства и племенного дела" нижеследующие изменения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дополнения: в Правила выплаты средств и в смету расходов, предусмотренных в республиканском бюджете на 2001 год по Программе 38 - "Сохранение и развитие элитного семеноводства и племенного дела", утвержденные указанным приказом: в разделе 4 "Финансирование затрат на создание племенного центра и содержание в них высокопродуктивных племенных быков производителей": в подпункте 1 пункта 32: цифру "130", находящуюся в скобках, заменить цифрой "127"; цифру "30" заменить цифрой "26"; цифру "3,9" заменить цифрой "3,3"; в подпункте 2): цифру "220", находящуюся в скобках, заменить цифрой "210"; цифру "26" заменить цифрой "30"; цифру "5,7" заменить цифрой "6,3"; в разделе 6 "Правила выплаты субсидий на сохранение и развитие элитного семеноводства из республиканского бюджета 2001 года": в пункте 54: в абзаце втором цифру "20" заменить цифрой "27"; в абзаце третьем цифру "4523" заменить цифрой "6221". В смете расходов средств, предусмотренных в 2001 году по программе 38 - "Сохранение и развитие элитного семеноводства и племенного дела": в графе "Статья расходов": в строке 1: в подпункте а) слова "в том числе, за реализованных баранов породы австралийский меринос" исключить; в графе "Сумма, млн. тенге": цифру "252,4" заменить цифрой "247,9"; цифру "135,4" заменить цифрой "129,9"; цифру "1,44" исключить; цифру "17,0" заменить цифрой "28,0"; цифру "100,0" заменить цифрой "90,0"; цифру "97,6" заменить цифрой "102,1"; цифру "59,0" заменить цифрой "63,5"; цифру "8,0" заменить цифрой "12,5"; цифру "431,2" заменить цифрой "432,4"; цифру "15,8" заменить цифрой "16,6"; цифру "3,0" заменить цифрой "1,0"; приложение 4 "Сводный акт о количестве реализованной племенной продукции и сумме причитающейся и выделяемой дотации за период с 1 января по "__" ______ 2001 года" изложить в редакции согласно приложению 1 к настоящему Приказу; в приложении 5 "Ведомость выделяемых средств для выплаты субсидий на сохранение и развитие племенного дела за период с 1 января по "__" ____ 2001 года": в столбце 6 после слова "реализовано" дополнить словами "и использовано":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12 "Общий объем установленной квоты на 2001 год и размеры выделяемых племенным хозяйствам субсидий за реализованную племенную продукцию (материал)" изложить в редакции согласно приложению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14 "Расчет объемов финансовых средств для субсидирования элитного семеноводства на 2001 год" изложить в редакции согласно приложению 3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Департаменты зерна и животноводства и госплеминспекции (Борангазиев Б., Сатыгул С.).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Республики Казахстана от 30 ноября 2001 г. N 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 Вице-Министр сельского хозяйства РК __________________ "____"____________2001 года Сводный акт о количестве реализованной племенной продукции ______________________ (племенного молодняка, __________________________________________________________________________ семени производителей, племенного яйца - нужное оставить) и сумме причитающейся и выделяемой дотации за период с 1 января по "___" ____________ 2001 года (месяц) ___________________________________________________________________________ Наименование |Годовая квота|Расценка|Фактически реализовано и _______________________|_____________|(на кг, |использовано племпродукции области|района|продавца|кг, | |дозу, | (кг, доз, штук) | |племпро-|доз, | |штуку) |---------------------------- | |дукции |штук |тенге |тенге |с начала |за отчетный | | | | | |года |месяц | | | | | | | --------------------------------------------------------------------------- 1 | 2 | 3 | 4 | 5 | 6 | 7 | 8 --------------------------------------------------------------------------- ___________________________________________________________________________ Директор Департамента животноводства и госплеминспекции Министерства сельского хозяйства РК _______________ (Ф.И.О., подпись)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Республики Казахстана от 30 ноября 2001 г. N 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Общий объем установленной квоты на 2001 год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размеры выделяемых племенным хозяйствам субсидий за реализованную племенную продукцию (материал) а) квоты и расценки на реализуемый племенной молодняк ___________________________________________________________________________ Виды и |Общий объем |Норматив |Общая |Установленная |Приоритетное породы |квотируемой |дотации |сумма |максимальная |направление животных |живой массы,|на 1 кг |дотации |реализационная| | тонн |квотируемой |по по- |цена 1 кг | | |живой массы,|родам, |жив. массы | | |тенге |тыс. |квотируемой | | | |тенге |племпродукции,| | | | |тенге | --------------------------------------------------------------------------- 1 | 2 | 3 | 4 | 5 | 6 --------------------------------------------------------------------------- Крупный Для рогатый производства скот - всего 1838,3 66277 молока, как в т.ч. породы молочного улучшатели направления: 855,3 34212 220 качества Чернопестрая 148,5 40 5940 220 местного Красная 177,5 40 7100 220 скота Бурая 291,4 40 11656 220 (замена Палевопестрая 237,9 40 9516 220 низко- Айрширская - 40 - 220 продуктивных коров более про- дуктивными) в т.ч. мясного направления: 983 32065 200 Породы, Казахская улучшающие белоголовая 889 33 29337 200 местный скот Герефордская 46 28 1288 200 Новая порода из 3-х пород Аулиекольская 40 31 1240 200 для произ- водства мяса Санта-гертруда 8 25 200 200 Породы, при- способленные Галловейская - - - 200 к природно- климатическим условиям разведения Овцы - всего 1504,5 51823 в т.ч. тонкорунного направления 412 16909 Казахский архаромеринос 20,8 40 832 180 Производство тонкой шерсти до 60-64 качества Североказахский меринос 38,5 35 1347,5 180 Южноказахский меринос 104,4 35 3654 180 Казахская тонкорунная 239,3 35 8375,5 180 Австралийский Порода, меринос улучшающая (бараны- шерсть улучшатели) 9 300 2700 250 местных пород до 70 качества (меринос) Полутонко- кроссбредная рунного или направления: 78,5 30 2355 180 ковровая Казахская полутонкорунная 20 30 600 180 Дегереская полутонкорунная - 30 - 180 Кроссбредная Цигайская 58,5 30 1755 180 Цигайская Мясо-сального как направления: 1014 32559 200 улучшающая порода Эдильбаевская 287,2 35 10052 200 Каз.курдюч. грубошерстная 331,4 31 10273,4 200 мясо-сального направления Каз.курдючная полугрубошерстная 7 33 231 200 Атырауская курдючно- смушковая 37,8 30 1134 200 Курдючно- смушковая Каракульская 350,6 31 10868,6 200 _________________________________________________________________________ Свиньи - всего мясное в том числе: 103,7 3385 направление Крупная белая 31,7 50 1585 200 Немецкая бекон благородная 72 25 1800 180 ___________________________________________________________________________ Лошади - всего 264,4 6517,3 в том числе: спортивного направления: 35,4 20 708 Развитие классических Чистокровная и националь- верховая 8,2 20 164 ных видов конного Ахалтекинская 13 20 260 спорта республики Карабайрская 0 20 Кустанайская 9 20 180 Русская рысистая 5,2 20 104 продуктивного направления: 229 5809,3 120 Казахская типа Производство джабе 107,3 25 2682,5 120 мяса и кумыса Мугалжарская 101,7 26 2644,2 120 как породы, Кушумская 11,3 25 282,5 120 улучшающие местных Адаевская 8,7 23 200,1 120 лошадей _________________________________________________________________________ Верблюды - всего 93,2 1873,3 120 Производство шубата и В т.ч.казахский по климати- Бактриан 93,2 20,1 1873,3 120 ческим усл. Всего: 3804,1 129875 ___________________________________________________________________________ б) общий объем установленной квоты и расценки на одну спермадозу ___________________________________________________________________________ N |Вид |Ожидаемые |Квоты на |Средняя |Объем п/|продукции |объемы |реализацию|себестоимость|субсидий на п | |реализации |семени |1 дозы, |одну дозу | |семени |производи-|тенге |семени | |производителей,|телей, | |в % от | |тыс. доз |тыс.доз | |себестоимости --------------------------------------------------------------------------- 1 | 2 | 3 | 4 | 5 | 6 | --------------------------------------------------------------------------- Семя быков- | 1062 | 750 | 337 | 35 | производителей| | | | | ___________________________________________________________________________ Продолжение таблицы ----------------------------------- N |Норматив |Установленная | п/|субсидирова- |максимальная | п |ния на 1 дозу,|цена реализации | |тенге |одной дозы | | |квотируемого | | |семени, тенге | ----------------------------------- 7 | 8 | ----------------------------------- 120 | 220 | __________________________________| в) общий объем установленной квоты и расценки на 1 шт племенного яйца ___________________________________________________________________________ N |Вид Ожидаемые Квоты на Средняя Объем п/|продукции объемы реализацию себестоимость субсидий на п | реализации племенных 1 шт одно племяйцо | племенных яиц, яиц, тыс. племенного в % от | тыс. шт шт яйца, тенге себестоимости --------------------------------------------------------------------------- 1| 2 | 3 | 4 | 5 | 6 --------------------------------------------------------------------------- Яйцо на | 6356 | 4000 | 14,4 | 48 племенные | | | | цели | | | | __________________________________________________________________________ Продолжение таблицы ____________________________________ N |Норматив |Установленная | п/|субсидирования |максимальная | п |на одно |цена | |реализованное |реализации | |племяйцо, |одного | |тенге |квотируемого | | |племенного | | |яйца, тенге | ------------------------------------ | 7 | 8 | ------------------------------------- | 7 | 11 | ____________________________________|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Республики Казахстана от 30 ноября 2001 г. N 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объемов финансовых средств для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субсидирования элитного семеноводства на 2001 год _______________________________________________________________________ N |Культуры | Количество реализованных элитных семян | п/п| | под урожай 2000-2001 годов, тонн | | |---------------------------------------------------| | |Фактически реализо-|Факт реализа-|Всего объем элит-| | |вано озимых под |ции яровых |ных семян, подле-| | |урожай 2000-2001 г.|под урожай |жащих субсидиро- | | |г., яровых под уро-|2001 года |ванию в 2001 году| | |жай 2000 года | | | ___|______________|___________________|_____________|_________________| 1 |Пшеница озимая| | | | |яровая | 43195,9 | 26312,6 | 69508,5 | ___|______________|___________________|_____________|_________________| 2 |Рис | 641,1 | 785,6 | 1426,7 | ___|______________|___________________|_____________|_________________| 3 |Подсолнечник**| 60,0 | 41,4 | 101,4 | ___|______________|___________________|_____________|_________________| 4 |ИТОГО | | | | ___|______________|___________________|_____________|_________________| Продолжение ______________________________________________________________________ N |Реализационная | Субсидирование элитных семян в 2001 году* | п/п|цена 1 тонны |--------------------------------------------------| |элитных семян, |на 1 тонну, |% к стоимости элиты| на весь объем | | $ США |тенге | | млн. тенге | ___|_______________|______________|___________________|_______________| 1 | 160 | 6221 | 27 | 432,4 | ___|_______________|______________|___________________|_______________| 2 | 400 | 11620 | 20 | 16,6 | ___|_______________|______________|___________________|_______________| 3 | 690 | 10022 | 10 | 1,0 | ___|_______________|______________|___________________|_______________| 4 | | | | 450,4 | ___|_______________|______________|___________________|_______________|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Цена расчитана по официальному курсу Национального банка РК на 20 февраля 2001 года тенге к доллару США - 145,25 тенге за 1 доллар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 основу расчета взят процент удешевления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
"Программой развития сельскохозяйственного производства на 2000-2002 годы", утвержденной протокольным решением заседания Правительства РК от 21 декабря 1999 года N 34. ** учитывая высокую рентабельность производства элитных семян подсолнечника, субсидирование затрат производится в размере 10 процентов стоимости элитных семян. __________________________________________________________________________ (Специалисты: Пучкова О.Я.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