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ed0" w14:textId="cbdc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Агентства Республики Казахстан по делам здравоохранения от 30 ноября 2000 года N 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ноября 2001 года N 1075. Зарегистрирован в Министерстве юстиции Республики Казахстан 25 декабря 2001 года N 1703.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действующего законодательства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Агентства Республики Казахстан по делам здравоохранения от 30 ноября 2000 года N 761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"срок действия лицензии" по всему тексту Приказа и приложений к нему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"ведения"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"форму ведения Базы данных о лицензиатах, осуществляющих изготовление лекарственных средств в условиях промышленного производства (приложение 6);";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6-1) и 6-2)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форму ведения Базы данных о лицензиатах, осуществляющих розничную и оптовую реализацию лекарственных средств (приложение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форму ведения Базы данных о лицензиатах, осуществляющих изготовление лекарственных средств в условиях аптеки (приложение 8);";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ведения Государственного Реестра выданных, приостановленных, возобновленных, отозванных и прекративших действие Государственных лицензий на фармацевтическую деятельность (приложение 9);";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2, 3 Приказа исключить;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пункта 6 Приказа слова "и Приложений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лицензии на объект"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Приказа слова "юридический адрес" и "согласно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прилагаемому Приложению" исключить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приложениях 6, 7, 8 Приказа: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пунктах 6 название графы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"графа 1 - форма собственности - частная, государственная,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подтвержденная правоустанавливающими документами на объект";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9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пунктах 3, 13, 14 главы 4 слова "Номер приложения к лицензии"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"Приложения к Государственной лицензии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фармацевтическую деятельность (далее по тексту - Приложение к лицензии) 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"(форма лицензии представлена приложением 1)"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3, а также главу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1) пункта 6 главы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графа 1 - форма собственности - частная, государственная,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подтвержденная правоустанавливающими документами на объект;";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подпунктах 1), 2), 3) пункта 12 слова "деятельности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лицензирования" заменить на "лицензии", "лицензия", "лицензии"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 момента 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Министерстве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