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0b50" w14:textId="05c0b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подачи и рассмотрения в апелляционном совете возражений, связанных с патентованием и регистрацией объектов промышленной собственности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правам интеллектуальной собственности Министерства юстиции Республики Казахстан от 1 ноября 2001 года № 69.  Зарегистрирован в Министерстве юстиции Республики Казахстан 28 декабря 2001 года № 1712. Утратил силу приказом Министра юстиции Республики Казахстан от 12 марта 2010 года № 81</w:t>
      </w:r>
    </w:p>
    <w:p>
      <w:pPr>
        <w:spacing w:after="0"/>
        <w:ind w:left="0"/>
        <w:jc w:val="both"/>
      </w:pPr>
      <w:bookmarkStart w:name="z0" w:id="0"/>
      <w:r>
        <w:rPr>
          <w:rFonts w:ascii="Times New Roman"/>
          <w:b w:val="false"/>
          <w:i w:val="false"/>
          <w:color w:val="ff0000"/>
          <w:sz w:val="28"/>
        </w:rPr>
        <w:t xml:space="preserve">
      Сноска. Утратил силу приказом Министра юстиции РК от 12.03.2010 </w:t>
      </w:r>
      <w:r>
        <w:rPr>
          <w:rFonts w:ascii="Times New Roman"/>
          <w:b w:val="false"/>
          <w:i w:val="false"/>
          <w:color w:val="ff0000"/>
          <w:sz w:val="28"/>
        </w:rPr>
        <w:t>№ 81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 xml:space="preserve">Z990427_ </w:t>
      </w:r>
      <w:r>
        <w:rPr>
          <w:rFonts w:ascii="Times New Roman"/>
          <w:b w:val="false"/>
          <w:i w:val="false"/>
          <w:color w:val="000000"/>
          <w:sz w:val="28"/>
        </w:rPr>
        <w:t xml:space="preserve">Патентного закона Республики Казахстан, Закона Республики Казахстан  </w:t>
      </w:r>
      <w:r>
        <w:rPr>
          <w:rFonts w:ascii="Times New Roman"/>
          <w:b w:val="false"/>
          <w:i w:val="false"/>
          <w:color w:val="000000"/>
          <w:sz w:val="28"/>
        </w:rPr>
        <w:t xml:space="preserve">Z990456_ </w:t>
      </w:r>
      <w:r>
        <w:rPr>
          <w:rFonts w:ascii="Times New Roman"/>
          <w:b w:val="false"/>
          <w:i w:val="false"/>
          <w:color w:val="000000"/>
          <w:sz w:val="28"/>
        </w:rPr>
        <w:t xml:space="preserve">"О товарных знаках, знаках обслуживания и наименованиях мест происхождения товаров" и Законом Республики Казахстан " </w:t>
      </w:r>
      <w:r>
        <w:rPr>
          <w:rFonts w:ascii="Times New Roman"/>
          <w:b w:val="false"/>
          <w:i w:val="false"/>
          <w:color w:val="000000"/>
          <w:sz w:val="28"/>
        </w:rPr>
        <w:t xml:space="preserve">Об охране </w:t>
      </w:r>
      <w:r>
        <w:rPr>
          <w:rFonts w:ascii="Times New Roman"/>
          <w:b w:val="false"/>
          <w:i w:val="false"/>
          <w:color w:val="000000"/>
          <w:sz w:val="28"/>
        </w:rPr>
        <w:t xml:space="preserve">селекционных достижений" приказываю: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 приказом и.о. Председателя Комитета по правам интеллектуальной собственности Министерства юстиции РК от 22 cентября 2004 года  </w:t>
      </w:r>
      <w:r>
        <w:rPr>
          <w:rFonts w:ascii="Times New Roman"/>
          <w:b w:val="false"/>
          <w:i w:val="false"/>
          <w:color w:val="000000"/>
          <w:sz w:val="28"/>
        </w:rPr>
        <w:t xml:space="preserve">N 55-п </w:t>
      </w:r>
      <w:r>
        <w:rPr>
          <w:rFonts w:ascii="Times New Roman"/>
          <w:b w:val="false"/>
          <w:i w:val="false"/>
          <w:color w:val="ff0000"/>
          <w:sz w:val="28"/>
        </w:rPr>
        <w:t xml:space="preserve">. </w:t>
      </w:r>
    </w:p>
    <w:bookmarkStart w:name="z18" w:id="1"/>
    <w:p>
      <w:pPr>
        <w:spacing w:after="0"/>
        <w:ind w:left="0"/>
        <w:jc w:val="both"/>
      </w:pPr>
      <w:r>
        <w:rPr>
          <w:rFonts w:ascii="Times New Roman"/>
          <w:b w:val="false"/>
          <w:i w:val="false"/>
          <w:color w:val="000000"/>
          <w:sz w:val="28"/>
        </w:rPr>
        <w:t xml:space="preserve">
      1. Утвердить Правила подачи и рассмотрения в апелляционном совете возражений, связанных с патентованием и регистрацией объектов промышленной собственности.  </w:t>
      </w:r>
    </w:p>
    <w:bookmarkEnd w:id="1"/>
    <w:bookmarkStart w:name="z19" w:id="2"/>
    <w:p>
      <w:pPr>
        <w:spacing w:after="0"/>
        <w:ind w:left="0"/>
        <w:jc w:val="both"/>
      </w:pPr>
      <w:r>
        <w:rPr>
          <w:rFonts w:ascii="Times New Roman"/>
          <w:b w:val="false"/>
          <w:i w:val="false"/>
          <w:color w:val="000000"/>
          <w:sz w:val="28"/>
        </w:rPr>
        <w:t xml:space="preserve">
      2. Признать утратившими силу:  </w:t>
      </w:r>
      <w:r>
        <w:br/>
      </w:r>
      <w:r>
        <w:rPr>
          <w:rFonts w:ascii="Times New Roman"/>
          <w:b w:val="false"/>
          <w:i w:val="false"/>
          <w:color w:val="000000"/>
          <w:sz w:val="28"/>
        </w:rPr>
        <w:t xml:space="preserve">
      1)  </w:t>
      </w:r>
      <w:r>
        <w:rPr>
          <w:rFonts w:ascii="Times New Roman"/>
          <w:b w:val="false"/>
          <w:i w:val="false"/>
          <w:color w:val="000000"/>
          <w:sz w:val="28"/>
        </w:rPr>
        <w:t xml:space="preserve">V950098_ </w:t>
      </w:r>
      <w:r>
        <w:rPr>
          <w:rFonts w:ascii="Times New Roman"/>
          <w:b w:val="false"/>
          <w:i w:val="false"/>
          <w:color w:val="000000"/>
          <w:sz w:val="28"/>
        </w:rPr>
        <w:t xml:space="preserve">Положение о порядке рассмотрения споров в Апелляционном Совете Национального патентного ведомства при Кабинете Министров Республики Казахстан, утвержденное приказом Председателя Национального патентного ведомства при Кабинете Министров Республики Казахстан от 4 сентября 1995 года N 22;  </w:t>
      </w:r>
      <w:r>
        <w:br/>
      </w:r>
      <w:r>
        <w:rPr>
          <w:rFonts w:ascii="Times New Roman"/>
          <w:b w:val="false"/>
          <w:i w:val="false"/>
          <w:color w:val="000000"/>
          <w:sz w:val="28"/>
        </w:rPr>
        <w:t xml:space="preserve">
      2)  </w:t>
      </w:r>
      <w:r>
        <w:rPr>
          <w:rFonts w:ascii="Times New Roman"/>
          <w:b w:val="false"/>
          <w:i w:val="false"/>
          <w:color w:val="000000"/>
          <w:sz w:val="28"/>
        </w:rPr>
        <w:t xml:space="preserve">V950099_ </w:t>
      </w:r>
      <w:r>
        <w:rPr>
          <w:rFonts w:ascii="Times New Roman"/>
          <w:b w:val="false"/>
          <w:i w:val="false"/>
          <w:color w:val="000000"/>
          <w:sz w:val="28"/>
        </w:rPr>
        <w:t xml:space="preserve">Устав Апелляционного Совета Национального патентного ведомства при Кабинете Министров Республики Казахстан, утвержденный приказом Председателя Национального патентного ведомства при Кабинете Министров Республики Казахстан от 5 сентября 1995 года N 23.  </w:t>
      </w:r>
      <w:r>
        <w:br/>
      </w:r>
      <w:r>
        <w:rPr>
          <w:rFonts w:ascii="Times New Roman"/>
          <w:b w:val="false"/>
          <w:i w:val="false"/>
          <w:color w:val="000000"/>
          <w:sz w:val="28"/>
        </w:rPr>
        <w:t xml:space="preserve">
      3. Управлению по обеспечению государственной политики в сфере промышленной собственности обеспечить государственную регистрацию настоящего приказа.  </w:t>
      </w:r>
    </w:p>
    <w:bookmarkEnd w:id="2"/>
    <w:bookmarkStart w:name="z1" w:id="3"/>
    <w:p>
      <w:pPr>
        <w:spacing w:after="0"/>
        <w:ind w:left="0"/>
        <w:jc w:val="both"/>
      </w:pPr>
      <w:r>
        <w:rPr>
          <w:rFonts w:ascii="Times New Roman"/>
          <w:b w:val="false"/>
          <w:i w:val="false"/>
          <w:color w:val="000000"/>
          <w:sz w:val="28"/>
        </w:rPr>
        <w:t>
</w:t>
      </w:r>
      <w:r>
        <w:rPr>
          <w:rFonts w:ascii="Times New Roman"/>
          <w:b w:val="false"/>
          <w:i/>
          <w:color w:val="000000"/>
          <w:sz w:val="28"/>
        </w:rPr>
        <w:t xml:space="preserve">        Председатель  </w:t>
      </w:r>
    </w:p>
    <w:bookmarkEnd w:id="3"/>
    <w:bookmarkStart w:name="z2" w:id="4"/>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по правам интеллектуальной    </w:t>
      </w:r>
      <w:r>
        <w:br/>
      </w:r>
      <w:r>
        <w:rPr>
          <w:rFonts w:ascii="Times New Roman"/>
          <w:b w:val="false"/>
          <w:i w:val="false"/>
          <w:color w:val="000000"/>
          <w:sz w:val="28"/>
        </w:rPr>
        <w:t xml:space="preserve">
                                       собственности Министерства    </w:t>
      </w:r>
      <w:r>
        <w:br/>
      </w:r>
      <w:r>
        <w:rPr>
          <w:rFonts w:ascii="Times New Roman"/>
          <w:b w:val="false"/>
          <w:i w:val="false"/>
          <w:color w:val="000000"/>
          <w:sz w:val="28"/>
        </w:rPr>
        <w:t xml:space="preserve">
                                      юстиции Республики Казахстан </w:t>
      </w:r>
      <w:r>
        <w:br/>
      </w:r>
      <w:r>
        <w:rPr>
          <w:rFonts w:ascii="Times New Roman"/>
          <w:b w:val="false"/>
          <w:i w:val="false"/>
          <w:color w:val="000000"/>
          <w:sz w:val="28"/>
        </w:rPr>
        <w:t xml:space="preserve">
                                        от 1 ноября 2001 г. N 69 </w:t>
      </w:r>
    </w:p>
    <w:bookmarkEnd w:id="4"/>
    <w:p>
      <w:pPr>
        <w:spacing w:after="0"/>
        <w:ind w:left="0"/>
        <w:jc w:val="both"/>
      </w:pPr>
      <w:r>
        <w:rPr>
          <w:rFonts w:ascii="Times New Roman"/>
          <w:b/>
          <w:i w:val="false"/>
          <w:color w:val="000000"/>
          <w:sz w:val="28"/>
        </w:rPr>
        <w:t xml:space="preserve">                              Правила  </w:t>
      </w:r>
      <w:r>
        <w:br/>
      </w:r>
      <w:r>
        <w:rPr>
          <w:rFonts w:ascii="Times New Roman"/>
          <w:b w:val="false"/>
          <w:i w:val="false"/>
          <w:color w:val="000000"/>
          <w:sz w:val="28"/>
        </w:rPr>
        <w:t>
</w:t>
      </w:r>
      <w:r>
        <w:rPr>
          <w:rFonts w:ascii="Times New Roman"/>
          <w:b/>
          <w:i w:val="false"/>
          <w:color w:val="000000"/>
          <w:sz w:val="28"/>
        </w:rPr>
        <w:t xml:space="preserve">    подачи и рассмотрения в апелляционном совете возражений,  </w:t>
      </w:r>
      <w:r>
        <w:br/>
      </w:r>
      <w:r>
        <w:rPr>
          <w:rFonts w:ascii="Times New Roman"/>
          <w:b w:val="false"/>
          <w:i w:val="false"/>
          <w:color w:val="000000"/>
          <w:sz w:val="28"/>
        </w:rPr>
        <w:t>
</w:t>
      </w:r>
      <w:r>
        <w:rPr>
          <w:rFonts w:ascii="Times New Roman"/>
          <w:b/>
          <w:i w:val="false"/>
          <w:color w:val="000000"/>
          <w:sz w:val="28"/>
        </w:rPr>
        <w:t xml:space="preserve">       связанных с патентованием и регистрацией объектов  </w:t>
      </w:r>
      <w:r>
        <w:br/>
      </w:r>
      <w:r>
        <w:rPr>
          <w:rFonts w:ascii="Times New Roman"/>
          <w:b w:val="false"/>
          <w:i w:val="false"/>
          <w:color w:val="000000"/>
          <w:sz w:val="28"/>
        </w:rPr>
        <w:t>
</w:t>
      </w:r>
      <w:r>
        <w:rPr>
          <w:rFonts w:ascii="Times New Roman"/>
          <w:b/>
          <w:i w:val="false"/>
          <w:color w:val="000000"/>
          <w:sz w:val="28"/>
        </w:rPr>
        <w:t xml:space="preserve">                    промышленной собственности  </w:t>
      </w:r>
    </w:p>
    <w:bookmarkStart w:name="z4" w:id="5"/>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5"/>
    <w:bookmarkStart w:name="z5" w:id="6"/>
    <w:p>
      <w:pPr>
        <w:spacing w:after="0"/>
        <w:ind w:left="0"/>
        <w:jc w:val="both"/>
      </w:pPr>
      <w:r>
        <w:rPr>
          <w:rFonts w:ascii="Times New Roman"/>
          <w:b w:val="false"/>
          <w:i w:val="false"/>
          <w:color w:val="000000"/>
          <w:sz w:val="28"/>
        </w:rPr>
        <w:t xml:space="preserve">
      1. Настоящие Правила разработаны в соответствии со статьей 32  </w:t>
      </w:r>
      <w:r>
        <w:rPr>
          <w:rFonts w:ascii="Times New Roman"/>
          <w:b w:val="false"/>
          <w:i w:val="false"/>
          <w:color w:val="000000"/>
          <w:sz w:val="28"/>
        </w:rPr>
        <w:t xml:space="preserve">Z990427_ </w:t>
      </w:r>
      <w:r>
        <w:rPr>
          <w:rFonts w:ascii="Times New Roman"/>
          <w:b w:val="false"/>
          <w:i w:val="false"/>
          <w:color w:val="000000"/>
          <w:sz w:val="28"/>
        </w:rPr>
        <w:t xml:space="preserve">Патентного закона Республики Казахстан (далее - Патентный закон), статьей 41 Закона Республики Казахстан  </w:t>
      </w:r>
      <w:r>
        <w:rPr>
          <w:rFonts w:ascii="Times New Roman"/>
          <w:b w:val="false"/>
          <w:i w:val="false"/>
          <w:color w:val="000000"/>
          <w:sz w:val="28"/>
        </w:rPr>
        <w:t xml:space="preserve">Z990456_ </w:t>
      </w:r>
      <w:r>
        <w:rPr>
          <w:rFonts w:ascii="Times New Roman"/>
          <w:b w:val="false"/>
          <w:i w:val="false"/>
          <w:color w:val="000000"/>
          <w:sz w:val="28"/>
        </w:rPr>
        <w:t xml:space="preserve">"О товарных знаках, знаках обслуживания и наименованиях мест происхождения товаров" (далее - Закон о товарных знаках), пунктом 5  </w:t>
      </w:r>
      <w:r>
        <w:rPr>
          <w:rFonts w:ascii="Times New Roman"/>
          <w:b w:val="false"/>
          <w:i w:val="false"/>
          <w:color w:val="000000"/>
          <w:sz w:val="28"/>
        </w:rPr>
        <w:t xml:space="preserve">статьи 8 </w:t>
      </w:r>
      <w:r>
        <w:rPr>
          <w:rFonts w:ascii="Times New Roman"/>
          <w:b w:val="false"/>
          <w:i w:val="false"/>
          <w:color w:val="000000"/>
          <w:sz w:val="28"/>
        </w:rPr>
        <w:t xml:space="preserve">, пунктом 5  </w:t>
      </w:r>
      <w:r>
        <w:rPr>
          <w:rFonts w:ascii="Times New Roman"/>
          <w:b w:val="false"/>
          <w:i w:val="false"/>
          <w:color w:val="000000"/>
          <w:sz w:val="28"/>
        </w:rPr>
        <w:t xml:space="preserve">статьи 10 </w:t>
      </w:r>
      <w:r>
        <w:rPr>
          <w:rFonts w:ascii="Times New Roman"/>
          <w:b w:val="false"/>
          <w:i w:val="false"/>
          <w:color w:val="000000"/>
          <w:sz w:val="28"/>
        </w:rPr>
        <w:t xml:space="preserve">, пунктом 2  </w:t>
      </w:r>
      <w:r>
        <w:rPr>
          <w:rFonts w:ascii="Times New Roman"/>
          <w:b w:val="false"/>
          <w:i w:val="false"/>
          <w:color w:val="000000"/>
          <w:sz w:val="28"/>
        </w:rPr>
        <w:t xml:space="preserve">статьи 21 </w:t>
      </w:r>
      <w:r>
        <w:rPr>
          <w:rFonts w:ascii="Times New Roman"/>
          <w:b w:val="false"/>
          <w:i w:val="false"/>
          <w:color w:val="000000"/>
          <w:sz w:val="28"/>
        </w:rPr>
        <w:t xml:space="preserve">Закона Республики Казахстан "Об охране селекционных достижений" (далее - Закон о селекционных достижениях) и устанавливают порядок подачи и рассмотрения возражений в апелляционном совете.  </w:t>
      </w:r>
      <w:r>
        <w:br/>
      </w:r>
      <w:r>
        <w:rPr>
          <w:rFonts w:ascii="Times New Roman"/>
          <w:b w:val="false"/>
          <w:i w:val="false"/>
          <w:color w:val="000000"/>
          <w:sz w:val="28"/>
        </w:rPr>
        <w:t xml:space="preserve">
      Предусмотренные Патентным законом, Законом о товарных знаках,   </w:t>
      </w:r>
      <w:r>
        <w:rPr>
          <w:rFonts w:ascii="Times New Roman"/>
          <w:b w:val="false"/>
          <w:i w:val="false"/>
          <w:color w:val="000000"/>
          <w:sz w:val="28"/>
        </w:rPr>
        <w:t xml:space="preserve">Законом </w:t>
      </w:r>
      <w:r>
        <w:rPr>
          <w:rFonts w:ascii="Times New Roman"/>
          <w:b w:val="false"/>
          <w:i w:val="false"/>
          <w:color w:val="000000"/>
          <w:sz w:val="28"/>
        </w:rPr>
        <w:t xml:space="preserve">о селекционных достижениях функции апелляционного совета  осуществляются Комитетом по правам интеллектуальной собственности Министерства юстиции Республики Казахстан (далее - Комитет) и Национальным институтом интеллектуальной собственности Комитета по правам интеллектуальной собственности Министерства юстиции Республики Казахстан (далее - экспертная организация) в порядке, предусмотренном настоящими Правилами.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 приказом и.о. Председателя Комитета по правам интеллектуальной собственности Министерства юстиции РК от 22 cентября 2004 года  </w:t>
      </w:r>
      <w:r>
        <w:rPr>
          <w:rFonts w:ascii="Times New Roman"/>
          <w:b w:val="false"/>
          <w:i w:val="false"/>
          <w:color w:val="000000"/>
          <w:sz w:val="28"/>
        </w:rPr>
        <w:t xml:space="preserve">N 55-п </w:t>
      </w:r>
      <w:r>
        <w:rPr>
          <w:rFonts w:ascii="Times New Roman"/>
          <w:b w:val="false"/>
          <w:i w:val="false"/>
          <w:color w:val="ff0000"/>
          <w:sz w:val="28"/>
        </w:rPr>
        <w:t xml:space="preserve">. </w:t>
      </w:r>
      <w:r>
        <w:br/>
      </w:r>
      <w:r>
        <w:rPr>
          <w:rFonts w:ascii="Times New Roman"/>
          <w:b w:val="false"/>
          <w:i w:val="false"/>
          <w:color w:val="000000"/>
          <w:sz w:val="28"/>
        </w:rPr>
        <w:t xml:space="preserve">
      2. В настоящих Правилах используются следующие основные понятия:  </w:t>
      </w:r>
      <w:r>
        <w:br/>
      </w:r>
      <w:r>
        <w:rPr>
          <w:rFonts w:ascii="Times New Roman"/>
          <w:b w:val="false"/>
          <w:i w:val="false"/>
          <w:color w:val="000000"/>
          <w:sz w:val="28"/>
        </w:rPr>
        <w:t xml:space="preserve">
      1) объекты промышленной собственности - изобретения, полезные модели, промышленные образцы, товарные знаки и знаки обслуживания (далее - товарные знаки), наименования мест происхождения товаров, селекционные достижения;  </w:t>
      </w:r>
      <w:r>
        <w:br/>
      </w:r>
      <w:r>
        <w:rPr>
          <w:rFonts w:ascii="Times New Roman"/>
          <w:b w:val="false"/>
          <w:i w:val="false"/>
          <w:color w:val="000000"/>
          <w:sz w:val="28"/>
        </w:rPr>
        <w:t xml:space="preserve">
      2) охранные документы - инновационный патент на изобретение, промышленный образец, патент на изобретение, промышленный образец, полезную модель, свидетельство на товарный знак, свидетельство на право пользования наименованием места происхождения товара, патент на селекционное достижение;  </w:t>
      </w:r>
      <w:r>
        <w:br/>
      </w:r>
      <w:r>
        <w:rPr>
          <w:rFonts w:ascii="Times New Roman"/>
          <w:b w:val="false"/>
          <w:i w:val="false"/>
          <w:color w:val="000000"/>
          <w:sz w:val="28"/>
        </w:rPr>
        <w:t xml:space="preserve">
      3) заявитель - юридическое или физическое лицо, подавшее заявку на выдачу охранного документа на изобретение, полезную модель промышленный образец, на селекционное достижение, регистрацию товарного знака, регистрацию и (или) предоставление права пользования наименованием места происхождения товара;  </w:t>
      </w:r>
      <w:r>
        <w:br/>
      </w:r>
      <w:r>
        <w:rPr>
          <w:rFonts w:ascii="Times New Roman"/>
          <w:b w:val="false"/>
          <w:i w:val="false"/>
          <w:color w:val="000000"/>
          <w:sz w:val="28"/>
        </w:rPr>
        <w:t xml:space="preserve">
      4) Мадридское соглашение - Мадридское соглашение о международной регистрации знаков от 14 апреля 1891 года с последующими изменениями и дополнениями; </w:t>
      </w:r>
      <w:r>
        <w:br/>
      </w:r>
      <w:r>
        <w:rPr>
          <w:rFonts w:ascii="Times New Roman"/>
          <w:b w:val="false"/>
          <w:i w:val="false"/>
          <w:color w:val="000000"/>
          <w:sz w:val="28"/>
        </w:rPr>
        <w:t xml:space="preserve">
      5) экспертная организация - организация, подведомственная уполномоченному органу, осуществляющая деятельность в сферах, отнесенных к государственной монополии (оказание услуг в области охраны товарных знаков, знаков обслуживания, изобретении, полезных моделей, промышленных образцов, наименований мест происхождения товаров, селекционных достижений);  </w:t>
      </w:r>
      <w:r>
        <w:rPr>
          <w:rFonts w:ascii="Times New Roman"/>
          <w:b w:val="false"/>
          <w:i w:val="false"/>
          <w:color w:val="ff0000"/>
          <w:sz w:val="28"/>
        </w:rPr>
        <w:t xml:space="preserve">&lt;*&gt; </w:t>
      </w:r>
      <w:r>
        <w:br/>
      </w:r>
      <w:r>
        <w:rPr>
          <w:rFonts w:ascii="Times New Roman"/>
          <w:b w:val="false"/>
          <w:i w:val="false"/>
          <w:color w:val="000000"/>
          <w:sz w:val="28"/>
        </w:rPr>
        <w:t xml:space="preserve">
       6) патентные поверенные - граждане Республики Казахстан, которым в соответствии с законодательством предоставлено право на представительство физических и юридических лиц перед уполномоченным органом и экспертной организацией.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 приказом и.о. Председателя Комитета по правам интеллектуальной собственности Министерства юстиции РК от 22 cентября 2004 года  </w:t>
      </w:r>
      <w:r>
        <w:rPr>
          <w:rFonts w:ascii="Times New Roman"/>
          <w:b w:val="false"/>
          <w:i w:val="false"/>
          <w:color w:val="000000"/>
          <w:sz w:val="28"/>
        </w:rPr>
        <w:t xml:space="preserve">N 55-п </w:t>
      </w:r>
      <w:r>
        <w:rPr>
          <w:rFonts w:ascii="Times New Roman"/>
          <w:b w:val="false"/>
          <w:i w:val="false"/>
          <w:color w:val="ff0000"/>
          <w:sz w:val="28"/>
        </w:rPr>
        <w:t xml:space="preserve">;  </w:t>
      </w:r>
      <w:r>
        <w:rPr>
          <w:rFonts w:ascii="Times New Roman"/>
          <w:b w:val="false"/>
          <w:i w:val="false"/>
          <w:color w:val="ff0000"/>
          <w:sz w:val="28"/>
        </w:rPr>
        <w:t xml:space="preserve">приказом Председателя Комитета по правам интеллектуальной собственности Министерства юстиции РК от 24 апреля 2007 года  </w:t>
      </w:r>
      <w:r>
        <w:rPr>
          <w:rFonts w:ascii="Times New Roman"/>
          <w:b w:val="false"/>
          <w:i w:val="false"/>
          <w:color w:val="000000"/>
          <w:sz w:val="28"/>
        </w:rPr>
        <w:t xml:space="preserve">N 60-од </w:t>
      </w:r>
      <w:r>
        <w:rPr>
          <w:rFonts w:ascii="Times New Roman"/>
          <w:b w:val="false"/>
          <w:i w:val="false"/>
          <w:color w:val="ff0000"/>
          <w:sz w:val="28"/>
        </w:rPr>
        <w:t xml:space="preserve">. </w:t>
      </w:r>
    </w:p>
    <w:bookmarkEnd w:id="6"/>
    <w:bookmarkStart w:name="z6" w:id="7"/>
    <w:p>
      <w:pPr>
        <w:spacing w:after="0"/>
        <w:ind w:left="0"/>
        <w:jc w:val="both"/>
      </w:pPr>
      <w:r>
        <w:rPr>
          <w:rFonts w:ascii="Times New Roman"/>
          <w:b w:val="false"/>
          <w:i w:val="false"/>
          <w:color w:val="000000"/>
          <w:sz w:val="28"/>
        </w:rPr>
        <w:t>
</w:t>
      </w:r>
      <w:r>
        <w:rPr>
          <w:rFonts w:ascii="Times New Roman"/>
          <w:b/>
          <w:i w:val="false"/>
          <w:color w:val="000000"/>
          <w:sz w:val="28"/>
        </w:rPr>
        <w:t xml:space="preserve">                        2. Подача возражений  </w:t>
      </w:r>
    </w:p>
    <w:bookmarkEnd w:id="7"/>
    <w:bookmarkStart w:name="z7" w:id="8"/>
    <w:p>
      <w:pPr>
        <w:spacing w:after="0"/>
        <w:ind w:left="0"/>
        <w:jc w:val="both"/>
      </w:pPr>
      <w:r>
        <w:rPr>
          <w:rFonts w:ascii="Times New Roman"/>
          <w:b w:val="false"/>
          <w:i w:val="false"/>
          <w:color w:val="000000"/>
          <w:sz w:val="28"/>
        </w:rPr>
        <w:t xml:space="preserve">
      3. В Апелляционный совет могут быть поданы следующие возражения: </w:t>
      </w:r>
      <w:r>
        <w:br/>
      </w:r>
      <w:r>
        <w:rPr>
          <w:rFonts w:ascii="Times New Roman"/>
          <w:b w:val="false"/>
          <w:i w:val="false"/>
          <w:color w:val="000000"/>
          <w:sz w:val="28"/>
        </w:rPr>
        <w:t xml:space="preserve">
      1) на решения Комитета (заключения экспертной организации) об отказе в выдаче инновационного патента на изобретение, промышленный образец, патента на изобретение, полезную модель, промышленный образец; </w:t>
      </w:r>
      <w:r>
        <w:br/>
      </w:r>
      <w:r>
        <w:rPr>
          <w:rFonts w:ascii="Times New Roman"/>
          <w:b w:val="false"/>
          <w:i w:val="false"/>
          <w:color w:val="000000"/>
          <w:sz w:val="28"/>
        </w:rPr>
        <w:t xml:space="preserve">
      2) на решения Комитета (заключения экспертной организации) об отказе в регистрации товарного знака, в том числе отказы в регистрации товарного знака, принятые по результатам экспертизы заявленного обозначения в соответствии с пунктами 1, 2 статьи 5 Мадридского соглашения; </w:t>
      </w:r>
      <w:r>
        <w:br/>
      </w:r>
      <w:r>
        <w:rPr>
          <w:rFonts w:ascii="Times New Roman"/>
          <w:b w:val="false"/>
          <w:i w:val="false"/>
          <w:color w:val="000000"/>
          <w:sz w:val="28"/>
        </w:rPr>
        <w:t xml:space="preserve">
      3) на решения Комитета об отказе в регистрации и (или) предоставлении права пользования наименованием места происхождения товара; </w:t>
      </w:r>
      <w:r>
        <w:br/>
      </w:r>
      <w:r>
        <w:rPr>
          <w:rFonts w:ascii="Times New Roman"/>
          <w:b w:val="false"/>
          <w:i w:val="false"/>
          <w:color w:val="000000"/>
          <w:sz w:val="28"/>
        </w:rPr>
        <w:t xml:space="preserve">
      4) на решения Комитета об отказе в дальнейшем рассмотрении заявки на выдачу патента на селекционное достижение, об отказе в выдаче патента на селекционное достижение; </w:t>
      </w:r>
      <w:r>
        <w:br/>
      </w:r>
      <w:r>
        <w:rPr>
          <w:rFonts w:ascii="Times New Roman"/>
          <w:b w:val="false"/>
          <w:i w:val="false"/>
          <w:color w:val="000000"/>
          <w:sz w:val="28"/>
        </w:rPr>
        <w:t xml:space="preserve">
      5) против выдачи инновационного патента на изобретение, промышленный образец, патента на изобретение, полезную модель, промышленный образец; </w:t>
      </w:r>
      <w:r>
        <w:br/>
      </w:r>
      <w:r>
        <w:rPr>
          <w:rFonts w:ascii="Times New Roman"/>
          <w:b w:val="false"/>
          <w:i w:val="false"/>
          <w:color w:val="000000"/>
          <w:sz w:val="28"/>
        </w:rPr>
        <w:t xml:space="preserve">
      6) против регистрации товарного знака, в том числе в соответствии с пунктом 6 статьи 5 Мадридского соглашения; </w:t>
      </w:r>
      <w:r>
        <w:br/>
      </w:r>
      <w:r>
        <w:rPr>
          <w:rFonts w:ascii="Times New Roman"/>
          <w:b w:val="false"/>
          <w:i w:val="false"/>
          <w:color w:val="000000"/>
          <w:sz w:val="28"/>
        </w:rPr>
        <w:t xml:space="preserve">
      7) против регистрации и (или) предоставления права пользования наименованием места происхождения товара; </w:t>
      </w:r>
      <w:r>
        <w:br/>
      </w:r>
      <w:r>
        <w:rPr>
          <w:rFonts w:ascii="Times New Roman"/>
          <w:b w:val="false"/>
          <w:i w:val="false"/>
          <w:color w:val="000000"/>
          <w:sz w:val="28"/>
        </w:rPr>
        <w:t xml:space="preserve">
      8) против действия регистрации товарного знака в связи с его неиспользованием; </w:t>
      </w:r>
      <w:r>
        <w:br/>
      </w:r>
      <w:r>
        <w:rPr>
          <w:rFonts w:ascii="Times New Roman"/>
          <w:b w:val="false"/>
          <w:i w:val="false"/>
          <w:color w:val="000000"/>
          <w:sz w:val="28"/>
        </w:rPr>
        <w:t xml:space="preserve">
      9) против выдачи патента на селекционное достижение.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 в новой редакции - приказом и.о. Председателя Комитета по правам интеллектуальной собственности Министерства юстиции РК от 22 cентября 2004 года  </w:t>
      </w:r>
      <w:r>
        <w:rPr>
          <w:rFonts w:ascii="Times New Roman"/>
          <w:b w:val="false"/>
          <w:i w:val="false"/>
          <w:color w:val="000000"/>
          <w:sz w:val="28"/>
        </w:rPr>
        <w:t xml:space="preserve">N 55-п </w:t>
      </w:r>
      <w:r>
        <w:rPr>
          <w:rFonts w:ascii="Times New Roman"/>
          <w:b w:val="false"/>
          <w:i w:val="false"/>
          <w:color w:val="ff0000"/>
          <w:sz w:val="28"/>
        </w:rPr>
        <w:t xml:space="preserve">;  </w:t>
      </w:r>
      <w:r>
        <w:rPr>
          <w:rFonts w:ascii="Times New Roman"/>
          <w:b w:val="false"/>
          <w:i w:val="false"/>
          <w:color w:val="ff0000"/>
          <w:sz w:val="28"/>
        </w:rPr>
        <w:t xml:space="preserve">пункт с изменениями, внесенными приказом Председателя Комитета по правам интеллектуальной собственности Министерства юстиции РК от 24 апреля 2007 года  </w:t>
      </w:r>
      <w:r>
        <w:rPr>
          <w:rFonts w:ascii="Times New Roman"/>
          <w:b w:val="false"/>
          <w:i w:val="false"/>
          <w:color w:val="000000"/>
          <w:sz w:val="28"/>
        </w:rPr>
        <w:t xml:space="preserve">N 60-од  </w:t>
      </w:r>
      <w:r>
        <w:rPr>
          <w:rFonts w:ascii="Times New Roman"/>
          <w:b w:val="false"/>
          <w:i w:val="false"/>
          <w:color w:val="ff0000"/>
          <w:sz w:val="28"/>
        </w:rPr>
        <w:t xml:space="preserve">. </w:t>
      </w:r>
      <w:r>
        <w:br/>
      </w:r>
      <w:r>
        <w:rPr>
          <w:rFonts w:ascii="Times New Roman"/>
          <w:b w:val="false"/>
          <w:i w:val="false"/>
          <w:color w:val="000000"/>
          <w:sz w:val="28"/>
        </w:rPr>
        <w:t xml:space="preserve">
        4. Возражение подается в Комитет непосредственно или направляется по почте.  </w:t>
      </w:r>
      <w:r>
        <w:br/>
      </w:r>
      <w:r>
        <w:rPr>
          <w:rFonts w:ascii="Times New Roman"/>
          <w:b w:val="false"/>
          <w:i w:val="false"/>
          <w:color w:val="000000"/>
          <w:sz w:val="28"/>
        </w:rPr>
        <w:t xml:space="preserve">
      Если возражение подано по факсимильной связи или электронной почте, оно должно быть подтверждено оригиналом на бумажном носителе не позднее одного месяца со дня получения такого возражения.  </w:t>
      </w:r>
      <w:r>
        <w:br/>
      </w:r>
      <w:r>
        <w:rPr>
          <w:rFonts w:ascii="Times New Roman"/>
          <w:b w:val="false"/>
          <w:i w:val="false"/>
          <w:color w:val="000000"/>
          <w:sz w:val="28"/>
        </w:rPr>
        <w:t xml:space="preserve">
      5. Возражения, предусмотренные в подпунктах 1)-4) пункта 3 настоящих Правил, подаются заявителем или его правопреемником непосредственно либо через представителя.  </w:t>
      </w:r>
      <w:r>
        <w:br/>
      </w:r>
      <w:r>
        <w:rPr>
          <w:rFonts w:ascii="Times New Roman"/>
          <w:b w:val="false"/>
          <w:i w:val="false"/>
          <w:color w:val="000000"/>
          <w:sz w:val="28"/>
        </w:rPr>
        <w:t xml:space="preserve">
      Возражения, предусмотренные в подпунктах 5)-9) пункта 3 настоящих Правил, подаются любым заинтересованным лицом непосредственно либо через представителя.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 приказом и.о. Председателя Комитета по правам интеллектуальной собственности Министерства юстиции РК от 22 cентября 2004 года  </w:t>
      </w:r>
      <w:r>
        <w:rPr>
          <w:rFonts w:ascii="Times New Roman"/>
          <w:b w:val="false"/>
          <w:i w:val="false"/>
          <w:color w:val="000000"/>
          <w:sz w:val="28"/>
        </w:rPr>
        <w:t xml:space="preserve">N 55-п </w:t>
      </w:r>
      <w:r>
        <w:rPr>
          <w:rFonts w:ascii="Times New Roman"/>
          <w:b w:val="false"/>
          <w:i w:val="false"/>
          <w:color w:val="ff0000"/>
          <w:sz w:val="28"/>
        </w:rPr>
        <w:t xml:space="preserve">. </w:t>
      </w:r>
      <w:r>
        <w:br/>
      </w:r>
      <w:r>
        <w:rPr>
          <w:rFonts w:ascii="Times New Roman"/>
          <w:b w:val="false"/>
          <w:i w:val="false"/>
          <w:color w:val="000000"/>
          <w:sz w:val="28"/>
        </w:rPr>
        <w:t xml:space="preserve">
      6. Физические лица, проживающие за пределами Республики Казахстан, или иностранные юридические лица подают возражения и принимают участие в их рассмотрении через зарегистрированных патентных поверенных Республики Казахстан.  </w:t>
      </w:r>
      <w:r>
        <w:br/>
      </w:r>
      <w:r>
        <w:rPr>
          <w:rFonts w:ascii="Times New Roman"/>
          <w:b w:val="false"/>
          <w:i w:val="false"/>
          <w:color w:val="000000"/>
          <w:sz w:val="28"/>
        </w:rPr>
        <w:t xml:space="preserve">
      Физические лица, постоянно проживающие в Республике Казахстан, но временно находящиеся за ее пределами, могут подавать возражения и принимать участие в их рассмотрении без патентного поверенного при указании адреса для переписки в пределах Республики Казахстан.  </w:t>
      </w:r>
      <w:r>
        <w:br/>
      </w:r>
      <w:r>
        <w:rPr>
          <w:rFonts w:ascii="Times New Roman"/>
          <w:b w:val="false"/>
          <w:i w:val="false"/>
          <w:color w:val="000000"/>
          <w:sz w:val="28"/>
        </w:rPr>
        <w:t xml:space="preserve">
      7. Возражение подается в течение сроков, установленных Патентным законом, Законом о товарных знаках, Законом о селекционных достижениях.  </w:t>
      </w:r>
      <w:r>
        <w:br/>
      </w:r>
      <w:r>
        <w:rPr>
          <w:rFonts w:ascii="Times New Roman"/>
          <w:b w:val="false"/>
          <w:i w:val="false"/>
          <w:color w:val="000000"/>
          <w:sz w:val="28"/>
        </w:rPr>
        <w:t xml:space="preserve">
      Пропущенный заявителем срок подачи возражений, указанных в подпунктах 1)-4) пункта 3 настоящих Правил, может быть восстановлен при наличии уважительных причин и представлении документа об оплате восстановления пропущенного срока. Ходатайство о восстановлении пропущенного срока может быть подано заявителем в течение сроков, установленных соответственно Патентным законом, Законом о товарных знаках и Законом о селекционных достижениях. Такое ходатайство представляется одновременно с возражением в апелляционный совет.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 приказом и.о. Председателя Комитета по правам интеллектуальной собственности Министерства юстиции РК от 22 cентября 2004 года  </w:t>
      </w:r>
      <w:r>
        <w:rPr>
          <w:rFonts w:ascii="Times New Roman"/>
          <w:b w:val="false"/>
          <w:i w:val="false"/>
          <w:color w:val="000000"/>
          <w:sz w:val="28"/>
        </w:rPr>
        <w:t xml:space="preserve">N 55-п </w:t>
      </w:r>
      <w:r>
        <w:rPr>
          <w:rFonts w:ascii="Times New Roman"/>
          <w:b w:val="false"/>
          <w:i w:val="false"/>
          <w:color w:val="ff0000"/>
          <w:sz w:val="28"/>
        </w:rPr>
        <w:t xml:space="preserve">;  </w:t>
      </w:r>
      <w:r>
        <w:rPr>
          <w:rFonts w:ascii="Times New Roman"/>
          <w:b w:val="false"/>
          <w:i w:val="false"/>
          <w:color w:val="ff0000"/>
          <w:sz w:val="28"/>
        </w:rPr>
        <w:t xml:space="preserve">пункт с изменениями, внесенными приказом Председателя Комитета по правам интеллектуальной собственности Министерства юстиции РК от 24 апреля 2007 года  </w:t>
      </w:r>
      <w:r>
        <w:rPr>
          <w:rFonts w:ascii="Times New Roman"/>
          <w:b w:val="false"/>
          <w:i w:val="false"/>
          <w:color w:val="000000"/>
          <w:sz w:val="28"/>
        </w:rPr>
        <w:t xml:space="preserve">N 60-од  </w:t>
      </w:r>
      <w:r>
        <w:rPr>
          <w:rFonts w:ascii="Times New Roman"/>
          <w:b w:val="false"/>
          <w:i w:val="false"/>
          <w:color w:val="ff0000"/>
          <w:sz w:val="28"/>
        </w:rPr>
        <w:t xml:space="preserve">. </w:t>
      </w:r>
      <w:r>
        <w:br/>
      </w:r>
      <w:r>
        <w:rPr>
          <w:rFonts w:ascii="Times New Roman"/>
          <w:b w:val="false"/>
          <w:i w:val="false"/>
          <w:color w:val="000000"/>
          <w:sz w:val="28"/>
        </w:rPr>
        <w:t xml:space="preserve">
        8. Возражение представляется на государственном или русском языке. Прилагаемые к возражению материалы представляются на государственном, русском или других языках. Если прилагаемые материалы представлены на другом языке, к заявлению прилагается их перевод на государственный или русский язык.  </w:t>
      </w:r>
      <w:r>
        <w:br/>
      </w:r>
      <w:r>
        <w:rPr>
          <w:rFonts w:ascii="Times New Roman"/>
          <w:b w:val="false"/>
          <w:i w:val="false"/>
          <w:color w:val="000000"/>
          <w:sz w:val="28"/>
        </w:rPr>
        <w:t xml:space="preserve">
      9. В возражении указывается наименование или имя лица, подавшего возражение, его место нахождения или место жительства, а также адрес для переписки.  </w:t>
      </w:r>
      <w:r>
        <w:br/>
      </w:r>
      <w:r>
        <w:rPr>
          <w:rFonts w:ascii="Times New Roman"/>
          <w:b w:val="false"/>
          <w:i w:val="false"/>
          <w:color w:val="000000"/>
          <w:sz w:val="28"/>
        </w:rPr>
        <w:t xml:space="preserve">
      10. Возражение, предусмотренное подпунктами 1)-4) пункта 3 настоящих Правил, должно относиться к одной заявке и содержать указание на номер заявки, заключение или решение по которой оспаривается, а также мотивы несогласия с вынесенным заключением решением.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 приказом и.о. Председателя Комитета по правам интеллектуальной собственности Министерства юстиции РК от 22 cентября 2004 года  </w:t>
      </w:r>
      <w:r>
        <w:rPr>
          <w:rFonts w:ascii="Times New Roman"/>
          <w:b w:val="false"/>
          <w:i w:val="false"/>
          <w:color w:val="000000"/>
          <w:sz w:val="28"/>
        </w:rPr>
        <w:t xml:space="preserve">N 55-п </w:t>
      </w:r>
      <w:r>
        <w:rPr>
          <w:rFonts w:ascii="Times New Roman"/>
          <w:b w:val="false"/>
          <w:i w:val="false"/>
          <w:color w:val="ff0000"/>
          <w:sz w:val="28"/>
        </w:rPr>
        <w:t xml:space="preserve">. </w:t>
      </w:r>
      <w:r>
        <w:br/>
      </w:r>
      <w:r>
        <w:rPr>
          <w:rFonts w:ascii="Times New Roman"/>
          <w:b w:val="false"/>
          <w:i w:val="false"/>
          <w:color w:val="000000"/>
          <w:sz w:val="28"/>
        </w:rPr>
        <w:t xml:space="preserve">
      11. Возражение, предусмотренное подпунктами 4)-7) пункта 3 настоящих Правил, должно относиться к одному охранному документу (одной регистрации товарного знака), содержать указание на номер охранного документа (номер регистрации товарного знака), содержать одно основание подачи возражения, предусмотренное "Патентным законом Республики Казахстан", Законом Республики Казахстан "О товарных знаках, знаках обслуживания и наименованиях мест происхождения товаров" или Законом Республики Казахстан "Об охране селекционных достижений" для признания охранного документа (регистрации товарного знака) недействительным. </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 приказом и.о. Председателя Комитета по правам интеллектуальной собственности Министерства юстиции РК от 22 cентября 2004 года  </w:t>
      </w:r>
      <w:r>
        <w:rPr>
          <w:rFonts w:ascii="Times New Roman"/>
          <w:b w:val="false"/>
          <w:i w:val="false"/>
          <w:color w:val="000000"/>
          <w:sz w:val="28"/>
        </w:rPr>
        <w:t xml:space="preserve">N 55-п </w:t>
      </w:r>
      <w:r>
        <w:rPr>
          <w:rFonts w:ascii="Times New Roman"/>
          <w:b w:val="false"/>
          <w:i w:val="false"/>
          <w:color w:val="ff0000"/>
          <w:sz w:val="28"/>
        </w:rPr>
        <w:t xml:space="preserve">;  </w:t>
      </w:r>
      <w:r>
        <w:rPr>
          <w:rFonts w:ascii="Times New Roman"/>
          <w:b w:val="false"/>
          <w:i w:val="false"/>
          <w:color w:val="ff0000"/>
          <w:sz w:val="28"/>
        </w:rPr>
        <w:t xml:space="preserve">в редакции приказа Председателя Комитета по правам интеллектуальной собственности Министерства юстиции РК от 24 апреля 2007 года  </w:t>
      </w:r>
      <w:r>
        <w:rPr>
          <w:rFonts w:ascii="Times New Roman"/>
          <w:b w:val="false"/>
          <w:i w:val="false"/>
          <w:color w:val="000000"/>
          <w:sz w:val="28"/>
        </w:rPr>
        <w:t xml:space="preserve">N 60-од  </w:t>
      </w:r>
      <w:r>
        <w:rPr>
          <w:rFonts w:ascii="Times New Roman"/>
          <w:b w:val="false"/>
          <w:i w:val="false"/>
          <w:color w:val="ff0000"/>
          <w:sz w:val="28"/>
        </w:rPr>
        <w:t xml:space="preserve">. </w:t>
      </w:r>
      <w:r>
        <w:br/>
      </w:r>
      <w:r>
        <w:rPr>
          <w:rFonts w:ascii="Times New Roman"/>
          <w:b w:val="false"/>
          <w:i w:val="false"/>
          <w:color w:val="000000"/>
          <w:sz w:val="28"/>
        </w:rPr>
        <w:t xml:space="preserve">
      12. К подаваемому возражению должны быть приложены:  </w:t>
      </w:r>
      <w:r>
        <w:br/>
      </w:r>
      <w:r>
        <w:rPr>
          <w:rFonts w:ascii="Times New Roman"/>
          <w:b w:val="false"/>
          <w:i w:val="false"/>
          <w:color w:val="000000"/>
          <w:sz w:val="28"/>
        </w:rPr>
        <w:t xml:space="preserve">
      1) материалы, на которые приводятся ссылки в тексте возражения;  </w:t>
      </w:r>
      <w:r>
        <w:br/>
      </w:r>
      <w:r>
        <w:rPr>
          <w:rFonts w:ascii="Times New Roman"/>
          <w:b w:val="false"/>
          <w:i w:val="false"/>
          <w:color w:val="000000"/>
          <w:sz w:val="28"/>
        </w:rPr>
        <w:t xml:space="preserve">
      2) доверенность, в случае подачи возражения через патентного поверенного или иного представителя доверенность подается на государственном или русском языке, если доверенность подается на другом (иностранном языке), то доверенность должна быть переведена на государственный или русский язык, перевод доверенности заверяется нотариально. К материалам возражения прилагается оригинал нотариально заверенной доверенности, или он представляется вместе с копией секретарю Апелляционного совета, для подтверждения нотариального заверения;  </w:t>
      </w:r>
      <w:r>
        <w:br/>
      </w:r>
      <w:r>
        <w:rPr>
          <w:rFonts w:ascii="Times New Roman"/>
          <w:b w:val="false"/>
          <w:i w:val="false"/>
          <w:color w:val="000000"/>
          <w:sz w:val="28"/>
        </w:rPr>
        <w:t xml:space="preserve">
      3) документ, подтверждающий отправку копии возражения владельцу охранного документа, при подаче возражения, предусмотренного подпунктами 5), 6), 7), 8), 9) пункта 3 настоящих Правил.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 приказом и.о. Председателя Комитета по правам интеллектуальной собственности Министерства юстиции РК от 22 cентября 2004 года  </w:t>
      </w:r>
      <w:r>
        <w:rPr>
          <w:rFonts w:ascii="Times New Roman"/>
          <w:b w:val="false"/>
          <w:i w:val="false"/>
          <w:color w:val="000000"/>
          <w:sz w:val="28"/>
        </w:rPr>
        <w:t xml:space="preserve">N 55-п </w:t>
      </w:r>
      <w:r>
        <w:rPr>
          <w:rFonts w:ascii="Times New Roman"/>
          <w:b w:val="false"/>
          <w:i w:val="false"/>
          <w:color w:val="ff0000"/>
          <w:sz w:val="28"/>
        </w:rPr>
        <w:t xml:space="preserve">;  </w:t>
      </w:r>
      <w:r>
        <w:rPr>
          <w:rFonts w:ascii="Times New Roman"/>
          <w:b w:val="false"/>
          <w:i w:val="false"/>
          <w:color w:val="ff0000"/>
          <w:sz w:val="28"/>
        </w:rPr>
        <w:t xml:space="preserve">приказом Председателя Комитета по правам интеллектуальной собственности Министерства юстиции РК от 24 апреля 2007 года  </w:t>
      </w:r>
      <w:r>
        <w:rPr>
          <w:rFonts w:ascii="Times New Roman"/>
          <w:b w:val="false"/>
          <w:i w:val="false"/>
          <w:color w:val="000000"/>
          <w:sz w:val="28"/>
        </w:rPr>
        <w:t xml:space="preserve">N 60-од  </w:t>
      </w:r>
      <w:r>
        <w:rPr>
          <w:rFonts w:ascii="Times New Roman"/>
          <w:b w:val="false"/>
          <w:i w:val="false"/>
          <w:color w:val="ff0000"/>
          <w:sz w:val="28"/>
        </w:rPr>
        <w:t xml:space="preserve">. </w:t>
      </w:r>
      <w:r>
        <w:br/>
      </w:r>
      <w:r>
        <w:rPr>
          <w:rFonts w:ascii="Times New Roman"/>
          <w:b w:val="false"/>
          <w:i w:val="false"/>
          <w:color w:val="000000"/>
          <w:sz w:val="28"/>
        </w:rPr>
        <w:t xml:space="preserve">
      13. За осуществление действий, связанных с подачей и рассмотрением возражений, взимается плата в соответствии с законодательством Республики Казахстан. В этом случае к подаваемому возражению должен быть приложен документ, подтверждающий соответствующую оплату. (Прим.РЦПИ:  </w:t>
      </w:r>
      <w:r>
        <w:rPr>
          <w:rFonts w:ascii="Times New Roman"/>
          <w:b w:val="false"/>
          <w:i w:val="false"/>
          <w:color w:val="000000"/>
          <w:sz w:val="28"/>
        </w:rPr>
        <w:t xml:space="preserve">P920889_ </w:t>
      </w:r>
      <w:r>
        <w:rPr>
          <w:rFonts w:ascii="Times New Roman"/>
          <w:b w:val="false"/>
          <w:i w:val="false"/>
          <w:color w:val="000000"/>
          <w:sz w:val="28"/>
        </w:rPr>
        <w:t xml:space="preserve">(пп.13,14),  </w:t>
      </w:r>
      <w:r>
        <w:rPr>
          <w:rFonts w:ascii="Times New Roman"/>
          <w:b w:val="false"/>
          <w:i w:val="false"/>
          <w:color w:val="000000"/>
          <w:sz w:val="28"/>
        </w:rPr>
        <w:t xml:space="preserve">Р930266_ </w:t>
      </w:r>
      <w:r>
        <w:rPr>
          <w:rFonts w:ascii="Times New Roman"/>
          <w:b w:val="false"/>
          <w:i w:val="false"/>
          <w:color w:val="000000"/>
          <w:sz w:val="28"/>
        </w:rPr>
        <w:t xml:space="preserve">(п.6).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 приказом и.о. Председателя Комитета по правам интеллектуальной собственности Министерства юстиции РК от 22 cентября 2004 года  </w:t>
      </w:r>
      <w:r>
        <w:rPr>
          <w:rFonts w:ascii="Times New Roman"/>
          <w:b w:val="false"/>
          <w:i w:val="false"/>
          <w:color w:val="000000"/>
          <w:sz w:val="28"/>
        </w:rPr>
        <w:t xml:space="preserve">N 55-п </w:t>
      </w:r>
      <w:r>
        <w:rPr>
          <w:rFonts w:ascii="Times New Roman"/>
          <w:b w:val="false"/>
          <w:i w:val="false"/>
          <w:color w:val="ff0000"/>
          <w:sz w:val="28"/>
        </w:rPr>
        <w:t xml:space="preserve">. </w:t>
      </w:r>
      <w:r>
        <w:br/>
      </w:r>
      <w:r>
        <w:rPr>
          <w:rFonts w:ascii="Times New Roman"/>
          <w:b w:val="false"/>
          <w:i w:val="false"/>
          <w:color w:val="000000"/>
          <w:sz w:val="28"/>
        </w:rPr>
        <w:t xml:space="preserve">
      14. Возражение и прилагаемые материалы (за исключением доверенности, документа, подтверждающего оплату, ходатайства о восстановлении пропущенного срока и документа, подтверждающего отправку копии возражения владельцу охранного документа) подаются в двух экземплярах.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 приказом и.о. Председателя Комитета по правам интеллектуальной собственности Министерства юстиции РК от 22 cентября 2004 года  </w:t>
      </w:r>
      <w:r>
        <w:rPr>
          <w:rFonts w:ascii="Times New Roman"/>
          <w:b w:val="false"/>
          <w:i w:val="false"/>
          <w:color w:val="000000"/>
          <w:sz w:val="28"/>
        </w:rPr>
        <w:t xml:space="preserve">N 55-п </w:t>
      </w:r>
      <w:r>
        <w:rPr>
          <w:rFonts w:ascii="Times New Roman"/>
          <w:b w:val="false"/>
          <w:i w:val="false"/>
          <w:color w:val="ff0000"/>
          <w:sz w:val="28"/>
        </w:rPr>
        <w:t xml:space="preserve">. </w:t>
      </w:r>
      <w:r>
        <w:br/>
      </w:r>
      <w:r>
        <w:rPr>
          <w:rFonts w:ascii="Times New Roman"/>
          <w:b w:val="false"/>
          <w:i w:val="false"/>
          <w:color w:val="000000"/>
          <w:sz w:val="28"/>
        </w:rPr>
        <w:t xml:space="preserve">
      15. Возражение подписывается лицом, подающим возражение. От имени юридического лица заявление подписывается руководителем организации или уполномоченным лицом с указанием должности.  </w:t>
      </w:r>
      <w:r>
        <w:br/>
      </w:r>
      <w:r>
        <w:rPr>
          <w:rFonts w:ascii="Times New Roman"/>
          <w:b w:val="false"/>
          <w:i w:val="false"/>
          <w:color w:val="000000"/>
          <w:sz w:val="28"/>
        </w:rPr>
        <w:t xml:space="preserve">
      При подаче заявления через патентного поверенного или иного представителя заявление подписывается соответственно патентным поверенным или представителем.  </w:t>
      </w:r>
    </w:p>
    <w:bookmarkEnd w:id="8"/>
    <w:bookmarkStart w:name="z8" w:id="9"/>
    <w:p>
      <w:pPr>
        <w:spacing w:after="0"/>
        <w:ind w:left="0"/>
        <w:jc w:val="both"/>
      </w:pPr>
      <w:r>
        <w:rPr>
          <w:rFonts w:ascii="Times New Roman"/>
          <w:b w:val="false"/>
          <w:i w:val="false"/>
          <w:color w:val="000000"/>
          <w:sz w:val="28"/>
        </w:rPr>
        <w:t>
</w:t>
      </w:r>
      <w:r>
        <w:rPr>
          <w:rFonts w:ascii="Times New Roman"/>
          <w:b/>
          <w:i w:val="false"/>
          <w:color w:val="000000"/>
          <w:sz w:val="28"/>
        </w:rPr>
        <w:t xml:space="preserve">                     3. Регистрация и прием возражений  </w:t>
      </w:r>
    </w:p>
    <w:bookmarkEnd w:id="9"/>
    <w:bookmarkStart w:name="z9" w:id="10"/>
    <w:p>
      <w:pPr>
        <w:spacing w:after="0"/>
        <w:ind w:left="0"/>
        <w:jc w:val="both"/>
      </w:pPr>
      <w:r>
        <w:rPr>
          <w:rFonts w:ascii="Times New Roman"/>
          <w:b w:val="false"/>
          <w:i w:val="false"/>
          <w:color w:val="000000"/>
          <w:sz w:val="28"/>
        </w:rPr>
        <w:t xml:space="preserve">
      16. Поступившее возражение регистрируется и ему присваивается входящий номер. В течение пятнадцати дней с даты поступления возражения осуществляется проверка соблюдения предъявляемых Патентным законом, Законом о товарных знаках, Законом о селекционных достижениях и настоящими Правилами требований к оформлению, содержанию и процедуре подачи возражения и в необходимых случаях в адрес лица, подавшего возражение, направляется запрос о необходимости представления отсутствующих сведений и (или) материалов в трехмесячный срок с даты направления запроса.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 приказом и.о. Председателя Комитета по правам интеллектуальной собственности Министерства юстиции РК от 22 cентября 2004 года  </w:t>
      </w:r>
      <w:r>
        <w:rPr>
          <w:rFonts w:ascii="Times New Roman"/>
          <w:b w:val="false"/>
          <w:i w:val="false"/>
          <w:color w:val="000000"/>
          <w:sz w:val="28"/>
        </w:rPr>
        <w:t xml:space="preserve">N 55-п </w:t>
      </w:r>
      <w:r>
        <w:rPr>
          <w:rFonts w:ascii="Times New Roman"/>
          <w:b w:val="false"/>
          <w:i w:val="false"/>
          <w:color w:val="ff0000"/>
          <w:sz w:val="28"/>
        </w:rPr>
        <w:t xml:space="preserve">. </w:t>
      </w:r>
      <w:r>
        <w:br/>
      </w:r>
      <w:r>
        <w:rPr>
          <w:rFonts w:ascii="Times New Roman"/>
          <w:b w:val="false"/>
          <w:i w:val="false"/>
          <w:color w:val="000000"/>
          <w:sz w:val="28"/>
        </w:rPr>
        <w:t xml:space="preserve">
      17. Если возражение удовлетворяет предъявляемым к нему требованиям, лицу, подавшему возражение, направляется уведомление о принятии возражения к рассмотрению.  </w:t>
      </w:r>
      <w:r>
        <w:br/>
      </w:r>
      <w:r>
        <w:rPr>
          <w:rFonts w:ascii="Times New Roman"/>
          <w:b w:val="false"/>
          <w:i w:val="false"/>
          <w:color w:val="000000"/>
          <w:sz w:val="28"/>
        </w:rPr>
        <w:t xml:space="preserve">
      18. Владельцу охранного документа после принятия к рассмотрению возражения, предусмотренного подпунктами 4)-7) пункта 3 настоящих Правил, направляется уведомление о поступлении возражения с приложением копии возражения (кроме случаев, когда копия возражения уже была отправлена владельцу охранного документа) для предоставления им своих соображений по мотивам оспаривания охранного документа, которые могут быть представлены до планируемой даты заседания коллегии апелляционного совета.  </w:t>
      </w:r>
      <w:r>
        <w:br/>
      </w:r>
      <w:r>
        <w:rPr>
          <w:rFonts w:ascii="Times New Roman"/>
          <w:b w:val="false"/>
          <w:i w:val="false"/>
          <w:color w:val="000000"/>
          <w:sz w:val="28"/>
        </w:rPr>
        <w:t xml:space="preserve">
      Владельцу товарного знака, зарегистрированного в соответствии с Мадридским соглашением, указанное уведомление направляется непосредственно в адрес владельца товарного знака, если до этого владелец уже не поручил ведение дел, связанных с регистрацией этого товарного знака, патентному поверенному Республики Казахстан. При этом в уведомлении сообщается, что представление отзыва на возражение, а также участие в рассмотрении возражения в апелляционном совете может быть осуществлено через патентного поверенного Республики Казахстан.  </w:t>
      </w:r>
      <w:r>
        <w:br/>
      </w:r>
      <w:r>
        <w:rPr>
          <w:rFonts w:ascii="Times New Roman"/>
          <w:b w:val="false"/>
          <w:i w:val="false"/>
          <w:color w:val="000000"/>
          <w:sz w:val="28"/>
        </w:rPr>
        <w:t xml:space="preserve">
      19. В принятии возражения к рассмотрению отказывается, если:  </w:t>
      </w:r>
      <w:r>
        <w:br/>
      </w:r>
      <w:r>
        <w:rPr>
          <w:rFonts w:ascii="Times New Roman"/>
          <w:b w:val="false"/>
          <w:i w:val="false"/>
          <w:color w:val="000000"/>
          <w:sz w:val="28"/>
        </w:rPr>
        <w:t xml:space="preserve">
      1) возражение в соответствии с законодательством Республики Казахстан не подлежит рассмотрению в апелляционном совете;  </w:t>
      </w:r>
      <w:r>
        <w:br/>
      </w:r>
      <w:r>
        <w:rPr>
          <w:rFonts w:ascii="Times New Roman"/>
          <w:b w:val="false"/>
          <w:i w:val="false"/>
          <w:color w:val="000000"/>
          <w:sz w:val="28"/>
        </w:rPr>
        <w:t xml:space="preserve">
      2) возражение не подписано либо подписано лицом, не имеющим полномочия на его подписание;  </w:t>
      </w:r>
      <w:r>
        <w:br/>
      </w:r>
      <w:r>
        <w:rPr>
          <w:rFonts w:ascii="Times New Roman"/>
          <w:b w:val="false"/>
          <w:i w:val="false"/>
          <w:color w:val="000000"/>
          <w:sz w:val="28"/>
        </w:rPr>
        <w:t xml:space="preserve">
      3) возражение подано с нарушением установленного срока и возможность продления и восстановления указанного срока утрачена; </w:t>
      </w:r>
      <w:r>
        <w:br/>
      </w:r>
      <w:r>
        <w:rPr>
          <w:rFonts w:ascii="Times New Roman"/>
          <w:b w:val="false"/>
          <w:i w:val="false"/>
          <w:color w:val="000000"/>
          <w:sz w:val="28"/>
        </w:rPr>
        <w:t xml:space="preserve">
      4) заявителем в установленный срок не устранены недостатки, касающиеся требований к оформлению, содержанию и процедуре подачи возражения. </w:t>
      </w:r>
      <w:r>
        <w:br/>
      </w:r>
      <w:r>
        <w:rPr>
          <w:rFonts w:ascii="Times New Roman"/>
          <w:b w:val="false"/>
          <w:i w:val="false"/>
          <w:color w:val="000000"/>
          <w:sz w:val="28"/>
        </w:rPr>
        <w:t xml:space="preserve">
      При наличии указанных обстоятельств лицу, подавшему возражение, направляется уведомление о том, что полученное возражение не может быть принято к рассмотрению и считается неподанным. </w:t>
      </w:r>
      <w:r>
        <w:br/>
      </w:r>
      <w:r>
        <w:rPr>
          <w:rFonts w:ascii="Times New Roman"/>
          <w:b w:val="false"/>
          <w:i w:val="false"/>
          <w:color w:val="000000"/>
          <w:sz w:val="28"/>
        </w:rPr>
        <w:t xml:space="preserve">
      20. Лицо, подавшее возражение, или его представитель может отозвать поданное возражение до оглашения резолютивной части решения коллегии апелляционного совета. </w:t>
      </w:r>
    </w:p>
    <w:bookmarkEnd w:id="10"/>
    <w:bookmarkStart w:name="z15" w:id="11"/>
    <w:p>
      <w:pPr>
        <w:spacing w:after="0"/>
        <w:ind w:left="0"/>
        <w:jc w:val="both"/>
      </w:pPr>
      <w:r>
        <w:rPr>
          <w:rFonts w:ascii="Times New Roman"/>
          <w:b w:val="false"/>
          <w:i w:val="false"/>
          <w:color w:val="000000"/>
          <w:sz w:val="28"/>
        </w:rPr>
        <w:t>
</w:t>
      </w:r>
      <w:r>
        <w:rPr>
          <w:rFonts w:ascii="Times New Roman"/>
          <w:b/>
          <w:i w:val="false"/>
          <w:color w:val="000000"/>
          <w:sz w:val="28"/>
        </w:rPr>
        <w:t xml:space="preserve">                        4. Сроки рассмотрения возражения </w:t>
      </w:r>
    </w:p>
    <w:bookmarkEnd w:id="11"/>
    <w:p>
      <w:pPr>
        <w:spacing w:after="0"/>
        <w:ind w:left="0"/>
        <w:jc w:val="both"/>
      </w:pPr>
      <w:r>
        <w:rPr>
          <w:rFonts w:ascii="Times New Roman"/>
          <w:b w:val="false"/>
          <w:i w:val="false"/>
          <w:color w:val="000000"/>
          <w:sz w:val="28"/>
        </w:rPr>
        <w:t xml:space="preserve">     21. Рассмотрение возражений должно быть завершено на заседании коллегии апелляционного совета в течение сроков, установленных Патентным законом и Законом о товарных знаках, Законом о селекционных достижениях.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 приказом и.о. Председателя Комитета по правам интеллектуальной собственности Министерства юстиции РК от 22 cентября 2004 года  </w:t>
      </w:r>
      <w:r>
        <w:rPr>
          <w:rFonts w:ascii="Times New Roman"/>
          <w:b w:val="false"/>
          <w:i w:val="false"/>
          <w:color w:val="000000"/>
          <w:sz w:val="28"/>
        </w:rPr>
        <w:t xml:space="preserve">N 55-п </w:t>
      </w:r>
      <w:r>
        <w:rPr>
          <w:rFonts w:ascii="Times New Roman"/>
          <w:b w:val="false"/>
          <w:i w:val="false"/>
          <w:color w:val="ff0000"/>
          <w:sz w:val="28"/>
        </w:rPr>
        <w:t xml:space="preserve">. </w:t>
      </w:r>
      <w:r>
        <w:br/>
      </w:r>
      <w:r>
        <w:rPr>
          <w:rFonts w:ascii="Times New Roman"/>
          <w:b w:val="false"/>
          <w:i w:val="false"/>
          <w:color w:val="000000"/>
          <w:sz w:val="28"/>
        </w:rPr>
        <w:t xml:space="preserve">
     22. Срок рассмотрения возражения может быть продлен по заявлению лица, подавшего возражение, а также владельца охранного документа (регистрации товарного знака) по решению апелляционной коллегии, но не более чем на шесть месяцев с даты истечения установленного срока для рассмотрения возражения.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 приказом и.о. Председателя Комитета по правам интеллектуальной собственности Министерства юстиции РК от 22 cентября 2004 года  </w:t>
      </w:r>
      <w:r>
        <w:rPr>
          <w:rFonts w:ascii="Times New Roman"/>
          <w:b w:val="false"/>
          <w:i w:val="false"/>
          <w:color w:val="000000"/>
          <w:sz w:val="28"/>
        </w:rPr>
        <w:t xml:space="preserve">N 55-п </w:t>
      </w:r>
      <w:r>
        <w:rPr>
          <w:rFonts w:ascii="Times New Roman"/>
          <w:b w:val="false"/>
          <w:i w:val="false"/>
          <w:color w:val="ff0000"/>
          <w:sz w:val="28"/>
        </w:rPr>
        <w:t xml:space="preserve">. </w:t>
      </w:r>
    </w:p>
    <w:bookmarkStart w:name="z16" w:id="12"/>
    <w:p>
      <w:pPr>
        <w:spacing w:after="0"/>
        <w:ind w:left="0"/>
        <w:jc w:val="both"/>
      </w:pPr>
      <w:r>
        <w:rPr>
          <w:rFonts w:ascii="Times New Roman"/>
          <w:b w:val="false"/>
          <w:i w:val="false"/>
          <w:color w:val="000000"/>
          <w:sz w:val="28"/>
        </w:rPr>
        <w:t>
</w:t>
      </w:r>
      <w:r>
        <w:rPr>
          <w:rFonts w:ascii="Times New Roman"/>
          <w:b/>
          <w:i w:val="false"/>
          <w:color w:val="000000"/>
          <w:sz w:val="28"/>
        </w:rPr>
        <w:t xml:space="preserve">              5. Рассмотрение возражения на заседании коллегии  </w:t>
      </w:r>
      <w:r>
        <w:br/>
      </w:r>
      <w:r>
        <w:rPr>
          <w:rFonts w:ascii="Times New Roman"/>
          <w:b w:val="false"/>
          <w:i w:val="false"/>
          <w:color w:val="000000"/>
          <w:sz w:val="28"/>
        </w:rPr>
        <w:t>
</w:t>
      </w:r>
      <w:r>
        <w:rPr>
          <w:rFonts w:ascii="Times New Roman"/>
          <w:b/>
          <w:i w:val="false"/>
          <w:color w:val="000000"/>
          <w:sz w:val="28"/>
        </w:rPr>
        <w:t xml:space="preserve">                          апелляционного совета </w:t>
      </w:r>
    </w:p>
    <w:bookmarkEnd w:id="12"/>
    <w:p>
      <w:pPr>
        <w:spacing w:after="0"/>
        <w:ind w:left="0"/>
        <w:jc w:val="both"/>
      </w:pPr>
      <w:r>
        <w:rPr>
          <w:rFonts w:ascii="Times New Roman"/>
          <w:b w:val="false"/>
          <w:i w:val="false"/>
          <w:color w:val="000000"/>
          <w:sz w:val="28"/>
        </w:rPr>
        <w:t xml:space="preserve">      23. Рассмотрение возражения осуществляется на заседании коллегии апелляционного совета (далее - апелляционная коллегия) в составе не менее трех ее членов. До момента начала рассмотрения спора должна быть обеспечена конфиденциальность персонального состава апелляционной коллегии.  </w:t>
      </w:r>
    </w:p>
    <w:p>
      <w:pPr>
        <w:spacing w:after="0"/>
        <w:ind w:left="0"/>
        <w:jc w:val="both"/>
      </w:pPr>
      <w:r>
        <w:rPr>
          <w:rFonts w:ascii="Times New Roman"/>
          <w:b w:val="false"/>
          <w:i w:val="false"/>
          <w:color w:val="000000"/>
          <w:sz w:val="28"/>
        </w:rPr>
        <w:t xml:space="preserve">      24. - 28.  </w:t>
      </w:r>
      <w:r>
        <w:rPr>
          <w:rFonts w:ascii="Times New Roman"/>
          <w:b w:val="false"/>
          <w:i w:val="false"/>
          <w:color w:val="ff0000"/>
          <w:sz w:val="28"/>
        </w:rPr>
        <w:t xml:space="preserve">(Пункты 24 - 28 - исключены, </w:t>
      </w:r>
      <w:r>
        <w:rPr>
          <w:rFonts w:ascii="Times New Roman"/>
          <w:b w:val="false"/>
          <w:i w:val="false"/>
          <w:color w:val="000000"/>
          <w:sz w:val="28"/>
        </w:rPr>
        <w:t xml:space="preserve">  приказом </w:t>
      </w:r>
      <w:r>
        <w:rPr>
          <w:rFonts w:ascii="Times New Roman"/>
          <w:b w:val="false"/>
          <w:i w:val="false"/>
          <w:color w:val="ff0000"/>
          <w:sz w:val="28"/>
        </w:rPr>
        <w:t xml:space="preserve">Председателя Комитета по правам интеллектуальной собственности Министерства юстиции Республики Казахстан от 26 декабря 2005 года N 66-од). </w:t>
      </w:r>
      <w:r>
        <w:br/>
      </w:r>
      <w:r>
        <w:rPr>
          <w:rFonts w:ascii="Times New Roman"/>
          <w:b w:val="false"/>
          <w:i w:val="false"/>
          <w:color w:val="000000"/>
          <w:sz w:val="28"/>
        </w:rPr>
        <w:t>
 </w:t>
      </w:r>
      <w:r>
        <w:br/>
      </w:r>
      <w:r>
        <w:rPr>
          <w:rFonts w:ascii="Times New Roman"/>
          <w:b w:val="false"/>
          <w:i w:val="false"/>
          <w:color w:val="000000"/>
          <w:sz w:val="28"/>
        </w:rPr>
        <w:t xml:space="preserve">
        29. Участвовать в рассмотрении возражения может лицо, подавшее возражение, владелец оспариваемого охранного документа (регистрации товарного знака) и представитель экспертной организации, проводивший экспертизу соответствующего объекта промышленной собственности.  </w:t>
      </w:r>
      <w:r>
        <w:br/>
      </w:r>
      <w:r>
        <w:rPr>
          <w:rFonts w:ascii="Times New Roman"/>
          <w:b w:val="false"/>
          <w:i w:val="false"/>
          <w:color w:val="000000"/>
          <w:sz w:val="28"/>
        </w:rPr>
        <w:t xml:space="preserve">
      Лицо, подавшее возражение, владелец охранного документа (регистрации товарного знака) могут принять участие в рассмотрении возражения лично, а также через своего представителя, с учетом положений пункта 6 настоящих Правил. Полномочия представителя должны быть подтверждены доверенностью.  </w:t>
      </w:r>
      <w:r>
        <w:br/>
      </w:r>
      <w:r>
        <w:rPr>
          <w:rFonts w:ascii="Times New Roman"/>
          <w:b w:val="false"/>
          <w:i w:val="false"/>
          <w:color w:val="000000"/>
          <w:sz w:val="28"/>
        </w:rPr>
        <w:t xml:space="preserve">
      Работники Комитета и экспертной организации не могут быть представителями указанных лиц.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 приказом и.о. Председателя Комитета по правам интеллектуальной собственности Министерства юстиции РК от 22 cентября 2004 года  </w:t>
      </w:r>
      <w:r>
        <w:rPr>
          <w:rFonts w:ascii="Times New Roman"/>
          <w:b w:val="false"/>
          <w:i w:val="false"/>
          <w:color w:val="000000"/>
          <w:sz w:val="28"/>
        </w:rPr>
        <w:t xml:space="preserve">N 55-п </w:t>
      </w:r>
      <w:r>
        <w:rPr>
          <w:rFonts w:ascii="Times New Roman"/>
          <w:b w:val="false"/>
          <w:i w:val="false"/>
          <w:color w:val="ff0000"/>
          <w:sz w:val="28"/>
        </w:rPr>
        <w:t xml:space="preserve">. </w:t>
      </w:r>
      <w:r>
        <w:br/>
      </w:r>
      <w:r>
        <w:rPr>
          <w:rFonts w:ascii="Times New Roman"/>
          <w:b w:val="false"/>
          <w:i w:val="false"/>
          <w:color w:val="000000"/>
          <w:sz w:val="28"/>
        </w:rPr>
        <w:t xml:space="preserve">
      30. Неявка любого лица, имеющего право участвовать в рассмотрении возражения и уведомленного о дате и месте заседания апелляционной коллегии, не является препятствием к рассмотрению возражения.  </w:t>
      </w:r>
      <w:r>
        <w:br/>
      </w:r>
      <w:r>
        <w:rPr>
          <w:rFonts w:ascii="Times New Roman"/>
          <w:b w:val="false"/>
          <w:i w:val="false"/>
          <w:color w:val="000000"/>
          <w:sz w:val="28"/>
        </w:rPr>
        <w:t xml:space="preserve">
      31. Апелляционная коллегия вправе перенести сроки проведения заседания в случаях: </w:t>
      </w:r>
      <w:r>
        <w:br/>
      </w:r>
      <w:r>
        <w:rPr>
          <w:rFonts w:ascii="Times New Roman"/>
          <w:b w:val="false"/>
          <w:i w:val="false"/>
          <w:color w:val="000000"/>
          <w:sz w:val="28"/>
        </w:rPr>
        <w:t xml:space="preserve">
      1) невозможности рассмотрения возражения на данном заседании вследствие неявки кого-либо из лиц, имеющих право участвовать в рассмотрении возражения; </w:t>
      </w:r>
      <w:r>
        <w:br/>
      </w:r>
      <w:r>
        <w:rPr>
          <w:rFonts w:ascii="Times New Roman"/>
          <w:b w:val="false"/>
          <w:i w:val="false"/>
          <w:color w:val="000000"/>
          <w:sz w:val="28"/>
        </w:rPr>
        <w:t xml:space="preserve">
      2) необходимости представления сторонами недостающих, дополнительных документов (доказательств) для принятия решения по существу;  </w:t>
      </w:r>
      <w:r>
        <w:br/>
      </w:r>
      <w:r>
        <w:rPr>
          <w:rFonts w:ascii="Times New Roman"/>
          <w:b w:val="false"/>
          <w:i w:val="false"/>
          <w:color w:val="000000"/>
          <w:sz w:val="28"/>
        </w:rPr>
        <w:t xml:space="preserve">
      3) по ходатайству сторон; </w:t>
      </w:r>
      <w:r>
        <w:br/>
      </w:r>
      <w:r>
        <w:rPr>
          <w:rFonts w:ascii="Times New Roman"/>
          <w:b w:val="false"/>
          <w:i w:val="false"/>
          <w:color w:val="000000"/>
          <w:sz w:val="28"/>
        </w:rPr>
        <w:t xml:space="preserve">
      4) в иных случаях по решению апелляционной коллегии.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31 в новой редакции - приказом и.о. Председателя Комитета по правам интеллектуальной собственности Министерства юстиции РК от 22 cентября 2004 года  </w:t>
      </w:r>
      <w:r>
        <w:rPr>
          <w:rFonts w:ascii="Times New Roman"/>
          <w:b w:val="false"/>
          <w:i w:val="false"/>
          <w:color w:val="000000"/>
          <w:sz w:val="28"/>
        </w:rPr>
        <w:t xml:space="preserve">N 55-п </w:t>
      </w:r>
      <w:r>
        <w:rPr>
          <w:rFonts w:ascii="Times New Roman"/>
          <w:b w:val="false"/>
          <w:i w:val="false"/>
          <w:color w:val="ff0000"/>
          <w:sz w:val="28"/>
        </w:rPr>
        <w:t xml:space="preserve">. </w:t>
      </w:r>
      <w:r>
        <w:br/>
      </w:r>
      <w:r>
        <w:rPr>
          <w:rFonts w:ascii="Times New Roman"/>
          <w:b w:val="false"/>
          <w:i w:val="false"/>
          <w:color w:val="000000"/>
          <w:sz w:val="28"/>
        </w:rPr>
        <w:t xml:space="preserve">
      32. Заседанием апелляционной коллегии руководит председательствующий. Председательствующий открывает заседание апелляционной коллегии и представляет членов коллегии и лиц, участвующих в рассмотрении возражения.  </w:t>
      </w:r>
      <w:r>
        <w:br/>
      </w:r>
      <w:r>
        <w:rPr>
          <w:rFonts w:ascii="Times New Roman"/>
          <w:b w:val="false"/>
          <w:i w:val="false"/>
          <w:color w:val="000000"/>
          <w:sz w:val="28"/>
        </w:rPr>
        <w:t xml:space="preserve">
      33.  </w:t>
      </w:r>
      <w:r>
        <w:rPr>
          <w:rFonts w:ascii="Times New Roman"/>
          <w:b w:val="false"/>
          <w:i w:val="false"/>
          <w:color w:val="ff0000"/>
          <w:sz w:val="28"/>
        </w:rPr>
        <w:t xml:space="preserve">(Исключен - </w:t>
      </w:r>
      <w:r>
        <w:rPr>
          <w:rFonts w:ascii="Times New Roman"/>
          <w:b w:val="false"/>
          <w:i w:val="false"/>
          <w:color w:val="000000"/>
          <w:sz w:val="28"/>
        </w:rPr>
        <w:t xml:space="preserve">  приказом </w:t>
      </w:r>
      <w:r>
        <w:rPr>
          <w:rFonts w:ascii="Times New Roman"/>
          <w:b w:val="false"/>
          <w:i w:val="false"/>
          <w:color w:val="ff0000"/>
          <w:sz w:val="28"/>
        </w:rPr>
        <w:t xml:space="preserve">Председателя Комитета по правам интеллектуальной собственности Министерства юстиции Республики Казахстан от 26 декабря 2005 года N 66-од). </w:t>
      </w:r>
      <w:r>
        <w:br/>
      </w:r>
      <w:r>
        <w:rPr>
          <w:rFonts w:ascii="Times New Roman"/>
          <w:b w:val="false"/>
          <w:i w:val="false"/>
          <w:color w:val="000000"/>
          <w:sz w:val="28"/>
        </w:rPr>
        <w:t xml:space="preserve">
      34. Рассмотрение возражения по существу начинается докладом дела председательствующим или одним из членов апелляционной коллегии. </w:t>
      </w:r>
      <w:r>
        <w:br/>
      </w:r>
      <w:r>
        <w:rPr>
          <w:rFonts w:ascii="Times New Roman"/>
          <w:b w:val="false"/>
          <w:i w:val="false"/>
          <w:color w:val="000000"/>
          <w:sz w:val="28"/>
        </w:rPr>
        <w:t xml:space="preserve">
      Дальнейшее рассмотрение дела ведется, как правило, в следующей последовательности: </w:t>
      </w:r>
      <w:r>
        <w:br/>
      </w:r>
      <w:r>
        <w:rPr>
          <w:rFonts w:ascii="Times New Roman"/>
          <w:b w:val="false"/>
          <w:i w:val="false"/>
          <w:color w:val="000000"/>
          <w:sz w:val="28"/>
        </w:rPr>
        <w:t xml:space="preserve">
      1) выступление лица, подавшего возражение, и (или) его представителя; </w:t>
      </w:r>
      <w:r>
        <w:br/>
      </w:r>
      <w:r>
        <w:rPr>
          <w:rFonts w:ascii="Times New Roman"/>
          <w:b w:val="false"/>
          <w:i w:val="false"/>
          <w:color w:val="000000"/>
          <w:sz w:val="28"/>
        </w:rPr>
        <w:t xml:space="preserve">
      2) выступление владельца охранного документа (регистрации товарного знака) и (или) его представителя; </w:t>
      </w:r>
      <w:r>
        <w:br/>
      </w:r>
      <w:r>
        <w:rPr>
          <w:rFonts w:ascii="Times New Roman"/>
          <w:b w:val="false"/>
          <w:i w:val="false"/>
          <w:color w:val="000000"/>
          <w:sz w:val="28"/>
        </w:rPr>
        <w:t xml:space="preserve">
      3) выступление представителя экспертизы экспертной организации;  </w:t>
      </w:r>
      <w:r>
        <w:br/>
      </w:r>
      <w:r>
        <w:rPr>
          <w:rFonts w:ascii="Times New Roman"/>
          <w:b w:val="false"/>
          <w:i w:val="false"/>
          <w:color w:val="000000"/>
          <w:sz w:val="28"/>
        </w:rPr>
        <w:t xml:space="preserve">
      4) ответы сторон на вопросы членов апелляционной коллегии.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 приказом и.о. Председателя Комитета по правам интеллектуальной собственности Министерства юстиции РК от 22 cентября 2004 года  </w:t>
      </w:r>
      <w:r>
        <w:rPr>
          <w:rFonts w:ascii="Times New Roman"/>
          <w:b w:val="false"/>
          <w:i w:val="false"/>
          <w:color w:val="000000"/>
          <w:sz w:val="28"/>
        </w:rPr>
        <w:t xml:space="preserve">N 55-п </w:t>
      </w:r>
      <w:r>
        <w:rPr>
          <w:rFonts w:ascii="Times New Roman"/>
          <w:b w:val="false"/>
          <w:i w:val="false"/>
          <w:color w:val="ff0000"/>
          <w:sz w:val="28"/>
        </w:rPr>
        <w:t xml:space="preserve">. </w:t>
      </w:r>
      <w:r>
        <w:br/>
      </w:r>
      <w:r>
        <w:rPr>
          <w:rFonts w:ascii="Times New Roman"/>
          <w:b w:val="false"/>
          <w:i w:val="false"/>
          <w:color w:val="000000"/>
          <w:sz w:val="28"/>
        </w:rPr>
        <w:t xml:space="preserve">
      35. Лица, участвующие в рассмотрении возражения, имеют право: </w:t>
      </w:r>
      <w:r>
        <w:br/>
      </w:r>
      <w:r>
        <w:rPr>
          <w:rFonts w:ascii="Times New Roman"/>
          <w:b w:val="false"/>
          <w:i w:val="false"/>
          <w:color w:val="000000"/>
          <w:sz w:val="28"/>
        </w:rPr>
        <w:t xml:space="preserve">
      1) знакомиться с материалами дела, делать выписки из них, заказывать и получать их копии; </w:t>
      </w:r>
      <w:r>
        <w:br/>
      </w:r>
      <w:r>
        <w:rPr>
          <w:rFonts w:ascii="Times New Roman"/>
          <w:b w:val="false"/>
          <w:i w:val="false"/>
          <w:color w:val="000000"/>
          <w:sz w:val="28"/>
        </w:rPr>
        <w:t xml:space="preserve">
      2) представлять доказательства; </w:t>
      </w:r>
      <w:r>
        <w:br/>
      </w:r>
      <w:r>
        <w:rPr>
          <w:rFonts w:ascii="Times New Roman"/>
          <w:b w:val="false"/>
          <w:i w:val="false"/>
          <w:color w:val="000000"/>
          <w:sz w:val="28"/>
        </w:rPr>
        <w:t xml:space="preserve">
      3) участвовать в исследовании доказательств; </w:t>
      </w:r>
      <w:r>
        <w:br/>
      </w:r>
      <w:r>
        <w:rPr>
          <w:rFonts w:ascii="Times New Roman"/>
          <w:b w:val="false"/>
          <w:i w:val="false"/>
          <w:color w:val="000000"/>
          <w:sz w:val="28"/>
        </w:rPr>
        <w:t xml:space="preserve">
      4) задавать вопросы участникам апелляционного процесса; </w:t>
      </w:r>
      <w:r>
        <w:br/>
      </w:r>
      <w:r>
        <w:rPr>
          <w:rFonts w:ascii="Times New Roman"/>
          <w:b w:val="false"/>
          <w:i w:val="false"/>
          <w:color w:val="000000"/>
          <w:sz w:val="28"/>
        </w:rPr>
        <w:t xml:space="preserve">
      5) заявлять ходатайства; </w:t>
      </w:r>
      <w:r>
        <w:br/>
      </w:r>
      <w:r>
        <w:rPr>
          <w:rFonts w:ascii="Times New Roman"/>
          <w:b w:val="false"/>
          <w:i w:val="false"/>
          <w:color w:val="000000"/>
          <w:sz w:val="28"/>
        </w:rPr>
        <w:t xml:space="preserve">
      6) давать устные и письменные объяснения членам апелляционной коллегии; </w:t>
      </w:r>
      <w:r>
        <w:br/>
      </w:r>
      <w:r>
        <w:rPr>
          <w:rFonts w:ascii="Times New Roman"/>
          <w:b w:val="false"/>
          <w:i w:val="false"/>
          <w:color w:val="000000"/>
          <w:sz w:val="28"/>
        </w:rPr>
        <w:t xml:space="preserve">
      7) представлять свои доводы и соображения по всем возникающим в ходе рассмотрения возражения вопросам; </w:t>
      </w:r>
      <w:r>
        <w:br/>
      </w:r>
      <w:r>
        <w:rPr>
          <w:rFonts w:ascii="Times New Roman"/>
          <w:b w:val="false"/>
          <w:i w:val="false"/>
          <w:color w:val="000000"/>
          <w:sz w:val="28"/>
        </w:rPr>
        <w:t xml:space="preserve">
      8) возражать против ходатайств, доводов и соображений других лиц, участвующих в деле. </w:t>
      </w:r>
      <w:r>
        <w:br/>
      </w:r>
      <w:r>
        <w:rPr>
          <w:rFonts w:ascii="Times New Roman"/>
          <w:b w:val="false"/>
          <w:i w:val="false"/>
          <w:color w:val="000000"/>
          <w:sz w:val="28"/>
        </w:rPr>
        <w:t xml:space="preserve">
      36. Лица, участвующие в деле, обязаны добросовестно пользоваться всеми принадлежащими им правами. </w:t>
      </w:r>
      <w:r>
        <w:br/>
      </w:r>
      <w:r>
        <w:rPr>
          <w:rFonts w:ascii="Times New Roman"/>
          <w:b w:val="false"/>
          <w:i w:val="false"/>
          <w:color w:val="000000"/>
          <w:sz w:val="28"/>
        </w:rPr>
        <w:t xml:space="preserve">
      Любая недобросовестность при использовании своих прав или скрытие обстоятельств и фактов, имеющих значение для рассмотрения спора, трактуется в пользу противоположной стороны. </w:t>
      </w:r>
      <w:r>
        <w:br/>
      </w:r>
      <w:r>
        <w:rPr>
          <w:rFonts w:ascii="Times New Roman"/>
          <w:b w:val="false"/>
          <w:i w:val="false"/>
          <w:color w:val="000000"/>
          <w:sz w:val="28"/>
        </w:rPr>
        <w:t xml:space="preserve">
      37.  </w:t>
      </w:r>
      <w:r>
        <w:rPr>
          <w:rFonts w:ascii="Times New Roman"/>
          <w:b w:val="false"/>
          <w:i w:val="false"/>
          <w:color w:val="ff0000"/>
          <w:sz w:val="28"/>
        </w:rPr>
        <w:t xml:space="preserve">(Исключен - </w:t>
      </w:r>
      <w:r>
        <w:rPr>
          <w:rFonts w:ascii="Times New Roman"/>
          <w:b w:val="false"/>
          <w:i w:val="false"/>
          <w:color w:val="000000"/>
          <w:sz w:val="28"/>
        </w:rPr>
        <w:t xml:space="preserve">  приказом </w:t>
      </w:r>
      <w:r>
        <w:rPr>
          <w:rFonts w:ascii="Times New Roman"/>
          <w:b w:val="false"/>
          <w:i w:val="false"/>
          <w:color w:val="ff0000"/>
          <w:sz w:val="28"/>
        </w:rPr>
        <w:t xml:space="preserve">Председателя Комитета по правам интеллектуальной собственности Министерства юстиции Республики Казахстан от 26 декабря 2005 года N 66-од). </w:t>
      </w:r>
      <w:r>
        <w:br/>
      </w:r>
      <w:r>
        <w:rPr>
          <w:rFonts w:ascii="Times New Roman"/>
          <w:b w:val="false"/>
          <w:i w:val="false"/>
          <w:color w:val="000000"/>
          <w:sz w:val="28"/>
        </w:rPr>
        <w:t xml:space="preserve">
      38. Записывающая аппаратура на заседании апелляционной коллегии может быть использована только с согласия членов апелляционной коллегии и всех лиц, участвующих в рассмотрении возражения. </w:t>
      </w:r>
    </w:p>
    <w:bookmarkStart w:name="z17" w:id="13"/>
    <w:p>
      <w:pPr>
        <w:spacing w:after="0"/>
        <w:ind w:left="0"/>
        <w:jc w:val="both"/>
      </w:pPr>
      <w:r>
        <w:rPr>
          <w:rFonts w:ascii="Times New Roman"/>
          <w:b w:val="false"/>
          <w:i w:val="false"/>
          <w:color w:val="000000"/>
          <w:sz w:val="28"/>
        </w:rPr>
        <w:t>
</w:t>
      </w:r>
      <w:r>
        <w:rPr>
          <w:rFonts w:ascii="Times New Roman"/>
          <w:b/>
          <w:i w:val="false"/>
          <w:color w:val="000000"/>
          <w:sz w:val="28"/>
        </w:rPr>
        <w:t xml:space="preserve">      6. Решения, выносимые апелляционным советом по результатам  </w:t>
      </w:r>
      <w:r>
        <w:br/>
      </w:r>
      <w:r>
        <w:rPr>
          <w:rFonts w:ascii="Times New Roman"/>
          <w:b w:val="false"/>
          <w:i w:val="false"/>
          <w:color w:val="000000"/>
          <w:sz w:val="28"/>
        </w:rPr>
        <w:t>
</w:t>
      </w:r>
      <w:r>
        <w:rPr>
          <w:rFonts w:ascii="Times New Roman"/>
          <w:b/>
          <w:i w:val="false"/>
          <w:color w:val="000000"/>
          <w:sz w:val="28"/>
        </w:rPr>
        <w:t xml:space="preserve">                        рассмотрения возражений </w:t>
      </w:r>
    </w:p>
    <w:bookmarkEnd w:id="13"/>
    <w:p>
      <w:pPr>
        <w:spacing w:after="0"/>
        <w:ind w:left="0"/>
        <w:jc w:val="both"/>
      </w:pPr>
      <w:r>
        <w:rPr>
          <w:rFonts w:ascii="Times New Roman"/>
          <w:b w:val="false"/>
          <w:i w:val="false"/>
          <w:color w:val="000000"/>
          <w:sz w:val="28"/>
        </w:rPr>
        <w:t xml:space="preserve">     39. При разрешении спора по существу апелляционная коллегия выносит решение.  </w:t>
      </w:r>
      <w:r>
        <w:br/>
      </w:r>
      <w:r>
        <w:rPr>
          <w:rFonts w:ascii="Times New Roman"/>
          <w:b w:val="false"/>
          <w:i w:val="false"/>
          <w:color w:val="000000"/>
          <w:sz w:val="28"/>
        </w:rPr>
        <w:t xml:space="preserve">
     40. Решение принимается простым большинством голосов членов апелляционной коллегии. При равенстве голосов голос председательствующего на заседании апелляционной коллегии является решающим. </w:t>
      </w:r>
      <w:r>
        <w:br/>
      </w:r>
      <w:r>
        <w:rPr>
          <w:rFonts w:ascii="Times New Roman"/>
          <w:b w:val="false"/>
          <w:i w:val="false"/>
          <w:color w:val="000000"/>
          <w:sz w:val="28"/>
        </w:rPr>
        <w:t xml:space="preserve">
     41. По результатам рассмотрения возражений, выносятся следующие решения:  </w:t>
      </w:r>
      <w:r>
        <w:br/>
      </w:r>
      <w:r>
        <w:rPr>
          <w:rFonts w:ascii="Times New Roman"/>
          <w:b w:val="false"/>
          <w:i w:val="false"/>
          <w:color w:val="000000"/>
          <w:sz w:val="28"/>
        </w:rPr>
        <w:t xml:space="preserve">
     1) об удовлетворении возражения; </w:t>
      </w:r>
      <w:r>
        <w:br/>
      </w:r>
      <w:r>
        <w:rPr>
          <w:rFonts w:ascii="Times New Roman"/>
          <w:b w:val="false"/>
          <w:i w:val="false"/>
          <w:color w:val="000000"/>
          <w:sz w:val="28"/>
        </w:rPr>
        <w:t xml:space="preserve">
     2) о частичном удовлетворении возражения; </w:t>
      </w:r>
      <w:r>
        <w:br/>
      </w:r>
      <w:r>
        <w:rPr>
          <w:rFonts w:ascii="Times New Roman"/>
          <w:b w:val="false"/>
          <w:i w:val="false"/>
          <w:color w:val="000000"/>
          <w:sz w:val="28"/>
        </w:rPr>
        <w:t xml:space="preserve">
     3) об отказе в удовлетворении возражения.  </w:t>
      </w:r>
      <w:r>
        <w:br/>
      </w:r>
      <w:r>
        <w:rPr>
          <w:rFonts w:ascii="Times New Roman"/>
          <w:b w:val="false"/>
          <w:i w:val="false"/>
          <w:color w:val="000000"/>
          <w:sz w:val="28"/>
        </w:rPr>
        <w:t xml:space="preserve">
      42. Член апелляционной коллегии, не согласный с решением, излагает в письменной форме свое особое мнение, которое не оглашается, но приобщается к делу.  </w:t>
      </w:r>
      <w:r>
        <w:br/>
      </w:r>
      <w:r>
        <w:rPr>
          <w:rFonts w:ascii="Times New Roman"/>
          <w:b w:val="false"/>
          <w:i w:val="false"/>
          <w:color w:val="000000"/>
          <w:sz w:val="28"/>
        </w:rPr>
        <w:t xml:space="preserve">
      43. Председательствующий оглашает резолютивную часть принятого решения лицам, участвующим в рассмотрении возражения.  </w:t>
      </w:r>
      <w:r>
        <w:br/>
      </w:r>
      <w:r>
        <w:rPr>
          <w:rFonts w:ascii="Times New Roman"/>
          <w:b w:val="false"/>
          <w:i w:val="false"/>
          <w:color w:val="000000"/>
          <w:sz w:val="28"/>
        </w:rPr>
        <w:t xml:space="preserve">
      44. В течение десяти дней с даты вынесения решения апелляционная коллегия подготавливает и направляет сторонам решение апелляционного совета. Решение апелляционного совета излагается в письменной форме и должно состоять из вводной, описательной, мотивировочной и резолютивной частей.  </w:t>
      </w:r>
      <w:r>
        <w:br/>
      </w:r>
      <w:r>
        <w:rPr>
          <w:rFonts w:ascii="Times New Roman"/>
          <w:b w:val="false"/>
          <w:i w:val="false"/>
          <w:color w:val="000000"/>
          <w:sz w:val="28"/>
        </w:rPr>
        <w:t xml:space="preserve">
      Решение апелляционного совета подписывается всеми членами апелляционной коллегии.  </w:t>
      </w:r>
      <w:r>
        <w:br/>
      </w:r>
      <w:r>
        <w:rPr>
          <w:rFonts w:ascii="Times New Roman"/>
          <w:b w:val="false"/>
          <w:i w:val="false"/>
          <w:color w:val="000000"/>
          <w:sz w:val="28"/>
        </w:rPr>
        <w:t xml:space="preserve">
      45. Решения апелляционного совета подлежат утверждению Комитетом, за исключением решений апелляционного совета об удовлетворении возражений, указанных в подпунктах 1)-4) пункта 3 настоящих Правил.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45 с изменениями - приказом и.о. Председателя Комитета по правам интеллектуальной собственности Министерства юстиции РК от 22 cентября 2004 года  </w:t>
      </w:r>
      <w:r>
        <w:rPr>
          <w:rFonts w:ascii="Times New Roman"/>
          <w:b w:val="false"/>
          <w:i w:val="false"/>
          <w:color w:val="000000"/>
          <w:sz w:val="28"/>
        </w:rPr>
        <w:t xml:space="preserve">N 55-п </w:t>
      </w:r>
      <w:r>
        <w:rPr>
          <w:rFonts w:ascii="Times New Roman"/>
          <w:b w:val="false"/>
          <w:i w:val="false"/>
          <w:color w:val="ff0000"/>
          <w:sz w:val="28"/>
        </w:rPr>
        <w:t xml:space="preserve">. </w:t>
      </w:r>
      <w:r>
        <w:br/>
      </w:r>
      <w:r>
        <w:rPr>
          <w:rFonts w:ascii="Times New Roman"/>
          <w:b w:val="false"/>
          <w:i w:val="false"/>
          <w:color w:val="000000"/>
          <w:sz w:val="28"/>
        </w:rPr>
        <w:t xml:space="preserve">
      46. Стороны в течение десяти дней с момента оглашения решения вправе направить в Комитет заявление, с изложением мотивов несогласия с вынесенным решением.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с изменениями - приказом и.о. Председателя Комитета по правам интеллектуальной собственности Министерства юстиции РК от 22 cентября 2004 года  </w:t>
      </w:r>
      <w:r>
        <w:rPr>
          <w:rFonts w:ascii="Times New Roman"/>
          <w:b w:val="false"/>
          <w:i w:val="false"/>
          <w:color w:val="000000"/>
          <w:sz w:val="28"/>
        </w:rPr>
        <w:t xml:space="preserve">N 55-п </w:t>
      </w:r>
      <w:r>
        <w:rPr>
          <w:rFonts w:ascii="Times New Roman"/>
          <w:b w:val="false"/>
          <w:i w:val="false"/>
          <w:color w:val="ff0000"/>
          <w:sz w:val="28"/>
        </w:rPr>
        <w:t xml:space="preserve">. </w:t>
      </w:r>
      <w:r>
        <w:br/>
      </w:r>
      <w:r>
        <w:rPr>
          <w:rFonts w:ascii="Times New Roman"/>
          <w:b w:val="false"/>
          <w:i w:val="false"/>
          <w:color w:val="000000"/>
          <w:sz w:val="28"/>
        </w:rPr>
        <w:t xml:space="preserve">
      47. Утверждение решения апелляционного совета производится Комитетом в течение одного месяца с даты вынесения решения в окончательной форме.  </w:t>
      </w:r>
      <w:r>
        <w:br/>
      </w:r>
      <w:r>
        <w:rPr>
          <w:rFonts w:ascii="Times New Roman"/>
          <w:b w:val="false"/>
          <w:i w:val="false"/>
          <w:color w:val="000000"/>
          <w:sz w:val="28"/>
        </w:rPr>
        <w:t xml:space="preserve">
      48. Основаниями для отказа в утверждении решения апелляционного совета являются:  </w:t>
      </w:r>
      <w:r>
        <w:br/>
      </w:r>
      <w:r>
        <w:rPr>
          <w:rFonts w:ascii="Times New Roman"/>
          <w:b w:val="false"/>
          <w:i w:val="false"/>
          <w:color w:val="000000"/>
          <w:sz w:val="28"/>
        </w:rPr>
        <w:t xml:space="preserve">
      1) неполнота выяснения существенных обстоятельств по спору;  </w:t>
      </w:r>
      <w:r>
        <w:br/>
      </w:r>
      <w:r>
        <w:rPr>
          <w:rFonts w:ascii="Times New Roman"/>
          <w:b w:val="false"/>
          <w:i w:val="false"/>
          <w:color w:val="000000"/>
          <w:sz w:val="28"/>
        </w:rPr>
        <w:t xml:space="preserve">
      2) недоказанность обстоятельств, имеющих существенное значение для правильного разрешения спора, которые коллегия посчитала доказанными;  </w:t>
      </w:r>
      <w:r>
        <w:br/>
      </w:r>
      <w:r>
        <w:rPr>
          <w:rFonts w:ascii="Times New Roman"/>
          <w:b w:val="false"/>
          <w:i w:val="false"/>
          <w:color w:val="000000"/>
          <w:sz w:val="28"/>
        </w:rPr>
        <w:t xml:space="preserve">
      3) несоответствие выводов, изложенных в решении, обстоятельствам спора;  </w:t>
      </w:r>
      <w:r>
        <w:br/>
      </w:r>
      <w:r>
        <w:rPr>
          <w:rFonts w:ascii="Times New Roman"/>
          <w:b w:val="false"/>
          <w:i w:val="false"/>
          <w:color w:val="000000"/>
          <w:sz w:val="28"/>
        </w:rPr>
        <w:t xml:space="preserve">
      4) нарушение или неправильное применение законодательства Республики Казахстан, международных договоров Республики Казахстан.  </w:t>
      </w:r>
      <w:r>
        <w:br/>
      </w:r>
      <w:r>
        <w:rPr>
          <w:rFonts w:ascii="Times New Roman"/>
          <w:b w:val="false"/>
          <w:i w:val="false"/>
          <w:color w:val="000000"/>
          <w:sz w:val="28"/>
        </w:rPr>
        <w:t xml:space="preserve">
      49. При наличии оснований, указанных в пункте 48 настоящих Правил, Председатель апелляционного совета направляет спор на новое рассмотрение в апелляционную коллегию в ином составе членов коллегии.  </w:t>
      </w:r>
      <w:r>
        <w:br/>
      </w:r>
      <w:r>
        <w:rPr>
          <w:rFonts w:ascii="Times New Roman"/>
          <w:b w:val="false"/>
          <w:i w:val="false"/>
          <w:color w:val="000000"/>
          <w:sz w:val="28"/>
        </w:rPr>
        <w:t xml:space="preserve">
      50. Утвержденное решение апелляционного совета направляется представителям сторон и в экспертную организацию.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50 с изменениями - приказом и.о. Председателя Комитета по правам интеллектуальной собственности Министерства юстиции РК от 22 cентября 2004 года  </w:t>
      </w:r>
      <w:r>
        <w:rPr>
          <w:rFonts w:ascii="Times New Roman"/>
          <w:b w:val="false"/>
          <w:i w:val="false"/>
          <w:color w:val="000000"/>
          <w:sz w:val="28"/>
        </w:rPr>
        <w:t xml:space="preserve">N 55-п </w:t>
      </w:r>
      <w:r>
        <w:rPr>
          <w:rFonts w:ascii="Times New Roman"/>
          <w:b w:val="false"/>
          <w:i w:val="false"/>
          <w:color w:val="ff0000"/>
          <w:sz w:val="28"/>
        </w:rPr>
        <w:t xml:space="preserve">. </w:t>
      </w:r>
      <w:r>
        <w:br/>
      </w:r>
      <w:r>
        <w:rPr>
          <w:rFonts w:ascii="Times New Roman"/>
          <w:b w:val="false"/>
          <w:i w:val="false"/>
          <w:color w:val="000000"/>
          <w:sz w:val="28"/>
        </w:rPr>
        <w:t xml:space="preserve">
      51. На основании утвержденного Комитетом решения апелляционного совета экспертная организация производит публикацию об охранных документах, признанных недействительными полностью и частично, и об изменениях, касающихся охранных документов, а также вносит указанные сведения в соответствующие Государственные реестры объектов промышленной собственности.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51 с изменениями - приказом и.о. Председателя Комитета по правам интеллектуальной собственности Министерства юстиции РК от 22 cентября 2004 года  </w:t>
      </w:r>
      <w:r>
        <w:rPr>
          <w:rFonts w:ascii="Times New Roman"/>
          <w:b w:val="false"/>
          <w:i w:val="false"/>
          <w:color w:val="000000"/>
          <w:sz w:val="28"/>
        </w:rPr>
        <w:t xml:space="preserve">N 55-п </w:t>
      </w:r>
      <w:r>
        <w:rPr>
          <w:rFonts w:ascii="Times New Roman"/>
          <w:b w:val="false"/>
          <w:i w:val="false"/>
          <w:color w:val="ff0000"/>
          <w:sz w:val="28"/>
        </w:rPr>
        <w:t xml:space="preserve">. </w:t>
      </w:r>
      <w:r>
        <w:br/>
      </w:r>
      <w:r>
        <w:rPr>
          <w:rFonts w:ascii="Times New Roman"/>
          <w:b w:val="false"/>
          <w:i w:val="false"/>
          <w:color w:val="000000"/>
          <w:sz w:val="28"/>
        </w:rPr>
        <w:t xml:space="preserve">
      52. Утвержденное Комитетом решение апелляционного совета может быть обжаловано в суде лицом, подавшим возражение, или владельцем охранного документа (регистрации товарного знака) в течение шести месяцев с даты его получения.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