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9ca1" w14:textId="7c99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25 декабря 2001 года № 127/26-II Зарегистрировано управлением юстиции г. Астаны от 15 января 2002 года N 161. Утратило силу - решением маслихата города Астаны от 18 декабря 2008 года N 169/28-IV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Утратило силу решением маслихата города Астаны от 18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169/28-IV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Рассмотрев материалы, представленные акимом города Астаны,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 (Налоговый Кодекс)",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Установить с 1 января 2002 года стоимость разовых талонов по  отдельным видам предпринимательской деятельности и для торгующих на рынках города Астаны согласно приложений № 1, №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г. Астаны                           А.В. Фирсов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г. Астаны                           А.И. Демидов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127/26-II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2001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Стоимость разовых талонов по отдельным видам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предпринимательской деятельности по городу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предпринимательской деятельности   !   Стоимость талона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!   тенге за один день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Реализация (за исключением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деятельности, осуществляемой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стационарных помещениях):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газет и журналов;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бахчевых культур;                           115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живых цветов, выращенных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дачных и придомовых участках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Услуги владельцев личных легковых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грузовых автомобилей по перевозке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пассажиров и грузов (за исключением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лицензируемых перевозок)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Секретарь Маслихата              А.И. Демидов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города Астаны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№ 2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Маслихата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№ 127/26-II от 25 декабря 2001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Стоимость разовых талонов для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торгующих на рынках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в тенге за 1 день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Реализация товаров           !           Категория рынка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!        II                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Продовольственный: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торговля с машины                        250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торговля с прилавка                      150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контейнера                             180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дачная продукция с прилавка              100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дачная продукция с земли                  50        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дачная продукция, реализуемая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пенсионерами, имеющими дачные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участки                                    5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Вещевой: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торговля с машины                        250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торговля с прилавка                      150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 контейнера                             180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Автомобильный: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продажа 1 единицы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транспорта                               500      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продажа 1 единицы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мототранспорта                           300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продажа запчастей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автотранспорт                            250            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Секретарь Маслихата                А.И. Демидов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