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9ca1" w14:textId="7c99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25 декабря 2001 года № 127/26-II Зарегистрировано управлением юстиции г. Астаны от 15 января 2002 года N 161. Утратило силу - решением маслихата города Астаны от 18 декабря 2008 года N 169/28-IV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Утратило силу решением маслихата города Астаны от 18 декабря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169/28-IV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Рассмотрев материалы, представленные акимом города Астаны,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373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 (Налоговый Кодекс)", Маслихат города Астаны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Установить с 1 января 2002 года стоимость разовых талонов по  отдельным видам предпринимательской деятельности и для торгующих на рынках города Астаны согласно приложений № 1, №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г. Астаны                           А.В. Фирсов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г. Астаны                           А.И. Демидов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127/26-II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2001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Стоимость разовых талонов по отдельным видам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предпринимательской деятельности по городу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предпринимательской деятельности   !   Стоимость талона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!   тенге за один день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Реализация (за исключением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деятельности, осуществляемой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стационарных помещениях):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газет и журналов;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бахчевых культур;                           115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живых цветов, выращенных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дачных и придомовых участках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Услуги владельцев личных легковых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грузовых автомобилей по перевозке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пассажиров и грузов (за исключением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лицензируемых перевозок)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Секретарь Маслихата              А.И. Демидов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города Астаны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№ 2 к решению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Маслихата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№ 127/26-II от 25 декабря 2001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Стоимость разовых талонов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торгующих на рынках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в тенге за 1 день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Реализация товаров           !           Категория рынка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        II                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Продовольственный: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торговля с машины                        250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торговля с прилавка                      150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 контейнера                             180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дачная продукция с прилавка              100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дачная продукция с земли                  50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дачная продукция, реализуемая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пенсионерами, имеющими дачные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участки                                    5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Вещевой: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торговля с машины                        250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торговля с прилавка                      150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 контейнера                             180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Автомобильный: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продажа 1 единицы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транспорта                               500             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продажа 1 единицы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мототранспорта                           300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продажа запчастей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автотранспорт                            250             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Секретарь Маслихата                А.И. Демидов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