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cc38" w14:textId="cbec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акима области от 12.02.2001г. N 28 "О создании рабочей комиссии по упорядочению сбора (заготовки), хранения, переработки и реализации лома и отходов металлов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от 25 апреля 2001 года N 94 Зарегистрировано управлением юстиции Мангистауской области 12 мая 2001 года N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протест прокурора области от 16 апреля 2001 года N 7-5-2001, решил: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области от 12 февраля 2001 года N 28 "О создании рабочей комиссии по упорядочению сбора (заготовки), хранения, переработки и реализации лома и отходов металлов в области"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комиссии: Ежова В.М. - заместитель начальника отдела МТС РГП "МАЭК", Гузиева Н.М. - начальник ГТС г.Актау областной дирекции телекоммуникаций, Ыкласова Т.Ы.- вице-президент ОАО "МРЭК", Бексултанова М.М. - заместитель начальника подотдела Атырауского отделения перевозок РГП "Казахстантемиржолы".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"проводить работу по пресечению деятельности пунктов приема лома цветных и черных металлов, не имеющих разрешительных документов и несоответствующих квалификационным требованиям лицензионных норм и правил".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И.О.акима области С.Керелбаев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