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0961" w14:textId="ff70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Коптогайского сельского округа Курмангазинского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ХIV сессии Атырауского областного маслихата второго созыва от 8 декабря 2001 года N 160-II. Зарегистрировано Управлением юстиции Атырауской области 14 января 2002 года N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решении на государственном языке в наименовании и в тексте слово "селолық" заменено словом "ауылдық"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Атырауского областного маслихата от 10.10.2014 № 324-V (вводится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учитывая мнение представительных и исполнительных органов Курмангазинского района, внеочередная ХІV сессия областного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в Курмангазинском районе Коптогайский сельский округ общей площадью 4856 гектаров из земель Шортанбайского сельского округа в границах,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Табылдиев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Постановление Атырауского областного акимата от 15 ноября 2001 года N 55 "Об образовании Коптогайского сельского округа Курмангазинского района"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учитывая мнение представительных и исполнительных органов Курмангазинского района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Образовать в Курмангазинском районе Коптогайский сельский округ общей площадью 4856 гектаров из земель Шортанбайского сельского округа в границах,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данный вопрос на рассмотрение очередной сессии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