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a257" w14:textId="0ffa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Деркульского, Желаевского, Зачаганского и Круглоозерновского поселковых округов города Уральска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Западно-Казахстанского областного маслихата и акима Западно-Казахстанской области от 25 марта 2001 года N 10-10. Зарегистрировано управлением юстиции Западно-Казахстанской области 15 мая 2001 года за N 853. Утратило силу совместным постановлением акимата Западно-Казахстанской области от 12 марта 2025 года № 56 и решением Западно-Казахстанского областного маслихата от 12 марта 2025 года № 17-6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постановлением акимата Западно-Казахстанской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ff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"О местном государственном управлении в Республике Казахстан",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N 2572 от 8 декабря 1993 года и на основании совместного решения Уральского городского маслихата и акима города Уральска N 2 от 19 февраля 2001 года "О внесении предложения об образовании Деркульского, Желаевского, Зачаганского и Круглоозерновского поселковых округов города Уральска"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Деркульский, Желаевский, Зачаганский и Круглоозерновский поселковые округа города Уральска.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облмаслихата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